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97" w:rsidRPr="00A36397" w:rsidRDefault="00A36397" w:rsidP="00A36397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A36397">
        <w:rPr>
          <w:rFonts w:ascii="Arial" w:hAnsi="Arial" w:cs="Arial"/>
          <w:b/>
          <w:sz w:val="28"/>
          <w:szCs w:val="28"/>
        </w:rPr>
        <w:t>ELEIÇÃO CONSELHO PREVIDENCIÁRIO PREV-JAC</w:t>
      </w:r>
      <w:r w:rsidR="000D5973">
        <w:rPr>
          <w:rFonts w:ascii="Arial" w:hAnsi="Arial" w:cs="Arial"/>
          <w:b/>
          <w:sz w:val="28"/>
          <w:szCs w:val="28"/>
        </w:rPr>
        <w:t>I</w:t>
      </w:r>
      <w:bookmarkStart w:id="0" w:name="_GoBack"/>
      <w:bookmarkEnd w:id="0"/>
    </w:p>
    <w:p w:rsidR="00A36397" w:rsidRPr="00A36397" w:rsidRDefault="00A36397" w:rsidP="00A36397">
      <w:pPr>
        <w:pStyle w:val="SemEspaamento"/>
        <w:jc w:val="center"/>
        <w:rPr>
          <w:b/>
          <w:sz w:val="28"/>
          <w:szCs w:val="28"/>
        </w:rPr>
      </w:pPr>
    </w:p>
    <w:p w:rsidR="00A36397" w:rsidRDefault="003C1553" w:rsidP="00A36397">
      <w:pPr>
        <w:pStyle w:val="SemEspaamento"/>
        <w:jc w:val="center"/>
        <w:rPr>
          <w:b/>
          <w:sz w:val="28"/>
          <w:szCs w:val="28"/>
        </w:rPr>
      </w:pPr>
      <w:r w:rsidRPr="00A36397">
        <w:rPr>
          <w:b/>
          <w:sz w:val="28"/>
          <w:szCs w:val="28"/>
        </w:rPr>
        <w:t>EDITAL PARA INSCRIÇÃO DE CANDIDATOS</w:t>
      </w:r>
    </w:p>
    <w:p w:rsidR="00A36397" w:rsidRDefault="00A36397" w:rsidP="00A36397">
      <w:pPr>
        <w:pStyle w:val="SemEspaamento"/>
        <w:jc w:val="center"/>
        <w:rPr>
          <w:b/>
          <w:sz w:val="28"/>
          <w:szCs w:val="28"/>
        </w:rPr>
      </w:pPr>
    </w:p>
    <w:p w:rsidR="00A36397" w:rsidRPr="00A36397" w:rsidRDefault="00A36397" w:rsidP="00A36397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3C1553" w:rsidRDefault="003C1553" w:rsidP="00A3639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>A COMISSÃO ELEITORAL</w:t>
      </w:r>
      <w:r w:rsidR="00C418E7" w:rsidRPr="00A36397">
        <w:rPr>
          <w:rFonts w:ascii="Arial" w:hAnsi="Arial" w:cs="Arial"/>
          <w:sz w:val="24"/>
          <w:szCs w:val="24"/>
        </w:rPr>
        <w:t xml:space="preserve">, </w:t>
      </w:r>
      <w:r w:rsidR="00BC7526" w:rsidRPr="00A36397">
        <w:rPr>
          <w:rFonts w:ascii="Arial" w:hAnsi="Arial" w:cs="Arial"/>
          <w:sz w:val="24"/>
          <w:szCs w:val="24"/>
        </w:rPr>
        <w:t>designada pelo Decreto  3.503 de 02 de dezembro de 2019</w:t>
      </w:r>
      <w:r w:rsidRPr="00A36397">
        <w:rPr>
          <w:rFonts w:ascii="Arial" w:hAnsi="Arial" w:cs="Arial"/>
          <w:sz w:val="24"/>
          <w:szCs w:val="24"/>
        </w:rPr>
        <w:t>, para conduzir o Processo Eleitoral do CONSELHO PREVIDENCIÁRIO DO PREV-JACI - Fundo Municipal de Previdência Social dos Servidores de Jaciara-MT, por este EDITAL e na melhor forma de direito e legal, com relação às inscrições de candidatos a concorrerem aos cargos de membros do Con</w:t>
      </w:r>
      <w:r w:rsidR="004C2E8F" w:rsidRPr="00A36397">
        <w:rPr>
          <w:rFonts w:ascii="Arial" w:hAnsi="Arial" w:cs="Arial"/>
          <w:sz w:val="24"/>
          <w:szCs w:val="24"/>
        </w:rPr>
        <w:t>selho, para o período 01/01/2020 á 31/12/2022</w:t>
      </w:r>
      <w:r w:rsidRPr="00A36397">
        <w:rPr>
          <w:rFonts w:ascii="Arial" w:hAnsi="Arial" w:cs="Arial"/>
          <w:sz w:val="24"/>
          <w:szCs w:val="24"/>
        </w:rPr>
        <w:t>, na</w:t>
      </w:r>
      <w:r w:rsidR="00C418E7" w:rsidRPr="00A36397">
        <w:rPr>
          <w:rFonts w:ascii="Arial" w:hAnsi="Arial" w:cs="Arial"/>
          <w:sz w:val="24"/>
          <w:szCs w:val="24"/>
        </w:rPr>
        <w:t xml:space="preserve"> eleições marcada para o dia</w:t>
      </w:r>
      <w:r w:rsidR="004C2E8F" w:rsidRPr="00A36397">
        <w:rPr>
          <w:rFonts w:ascii="Arial" w:hAnsi="Arial" w:cs="Arial"/>
          <w:sz w:val="24"/>
          <w:szCs w:val="24"/>
        </w:rPr>
        <w:t xml:space="preserve"> </w:t>
      </w:r>
      <w:r w:rsidR="00A055C2">
        <w:rPr>
          <w:rFonts w:ascii="Arial" w:hAnsi="Arial" w:cs="Arial"/>
          <w:sz w:val="24"/>
          <w:szCs w:val="24"/>
        </w:rPr>
        <w:t>18</w:t>
      </w:r>
      <w:r w:rsidR="00C418E7" w:rsidRPr="00A36397">
        <w:rPr>
          <w:rFonts w:ascii="Arial" w:hAnsi="Arial" w:cs="Arial"/>
          <w:sz w:val="24"/>
          <w:szCs w:val="24"/>
        </w:rPr>
        <w:t xml:space="preserve"> </w:t>
      </w:r>
      <w:r w:rsidRPr="00A36397">
        <w:rPr>
          <w:rFonts w:ascii="Arial" w:hAnsi="Arial" w:cs="Arial"/>
          <w:sz w:val="24"/>
          <w:szCs w:val="24"/>
        </w:rPr>
        <w:t xml:space="preserve"> de </w:t>
      </w:r>
      <w:r w:rsidRPr="00A055C2">
        <w:rPr>
          <w:rFonts w:ascii="Arial" w:hAnsi="Arial" w:cs="Arial"/>
          <w:sz w:val="24"/>
          <w:szCs w:val="24"/>
        </w:rPr>
        <w:t>dezembro</w:t>
      </w:r>
      <w:r w:rsidRPr="00A36397">
        <w:rPr>
          <w:rFonts w:ascii="Arial" w:hAnsi="Arial" w:cs="Arial"/>
          <w:sz w:val="24"/>
          <w:szCs w:val="24"/>
        </w:rPr>
        <w:t xml:space="preserve"> de 201</w:t>
      </w:r>
      <w:r w:rsidR="004C2E8F" w:rsidRPr="00A36397">
        <w:rPr>
          <w:rFonts w:ascii="Arial" w:hAnsi="Arial" w:cs="Arial"/>
          <w:sz w:val="24"/>
          <w:szCs w:val="24"/>
        </w:rPr>
        <w:t>9</w:t>
      </w:r>
      <w:r w:rsidRPr="00A36397">
        <w:rPr>
          <w:rFonts w:ascii="Arial" w:hAnsi="Arial" w:cs="Arial"/>
          <w:sz w:val="24"/>
          <w:szCs w:val="24"/>
        </w:rPr>
        <w:t>, (</w:t>
      </w:r>
      <w:r w:rsidR="005B2249">
        <w:rPr>
          <w:rFonts w:ascii="Arial" w:hAnsi="Arial" w:cs="Arial"/>
          <w:sz w:val="24"/>
          <w:szCs w:val="24"/>
        </w:rPr>
        <w:t>QUARTA</w:t>
      </w:r>
      <w:r w:rsidRPr="00A055C2">
        <w:rPr>
          <w:rFonts w:ascii="Arial" w:hAnsi="Arial" w:cs="Arial"/>
          <w:sz w:val="24"/>
          <w:szCs w:val="24"/>
        </w:rPr>
        <w:t>-FEIRA)</w:t>
      </w:r>
      <w:r w:rsidRPr="00A36397">
        <w:rPr>
          <w:rFonts w:ascii="Arial" w:hAnsi="Arial" w:cs="Arial"/>
          <w:sz w:val="24"/>
          <w:szCs w:val="24"/>
        </w:rPr>
        <w:t xml:space="preserve">  ESTABELECE o seguinte:</w:t>
      </w:r>
    </w:p>
    <w:p w:rsidR="00A055C2" w:rsidRDefault="00A055C2" w:rsidP="00A055C2"/>
    <w:p w:rsidR="003C1553" w:rsidRPr="00A055C2" w:rsidRDefault="003C1553" w:rsidP="00A055C2">
      <w:pPr>
        <w:jc w:val="both"/>
        <w:rPr>
          <w:rFonts w:ascii="Arial" w:hAnsi="Arial" w:cs="Arial"/>
        </w:rPr>
      </w:pPr>
      <w:r w:rsidRPr="00A055C2">
        <w:rPr>
          <w:rFonts w:ascii="Arial" w:hAnsi="Arial" w:cs="Arial"/>
        </w:rPr>
        <w:t xml:space="preserve">1 </w:t>
      </w:r>
      <w:r w:rsidRPr="00A055C2">
        <w:rPr>
          <w:rFonts w:ascii="Arial" w:hAnsi="Arial" w:cs="Arial"/>
          <w:b/>
        </w:rPr>
        <w:t>– PRAZO PARA AS INSCRIÇÕES</w:t>
      </w:r>
      <w:r w:rsidR="00C418E7" w:rsidRPr="00A055C2">
        <w:rPr>
          <w:rFonts w:ascii="Arial" w:hAnsi="Arial" w:cs="Arial"/>
        </w:rPr>
        <w:t xml:space="preserve">: </w:t>
      </w:r>
      <w:r w:rsidR="00A055C2" w:rsidRPr="00A055C2">
        <w:rPr>
          <w:rFonts w:ascii="Arial" w:hAnsi="Arial" w:cs="Arial"/>
        </w:rPr>
        <w:t>início</w:t>
      </w:r>
      <w:r w:rsidR="00C418E7" w:rsidRPr="00A055C2">
        <w:rPr>
          <w:rFonts w:ascii="Arial" w:hAnsi="Arial" w:cs="Arial"/>
        </w:rPr>
        <w:t xml:space="preserve"> no </w:t>
      </w:r>
      <w:r w:rsidR="00C418E7" w:rsidRPr="00762B76">
        <w:rPr>
          <w:rFonts w:ascii="Arial" w:hAnsi="Arial" w:cs="Arial"/>
          <w:sz w:val="24"/>
          <w:szCs w:val="24"/>
        </w:rPr>
        <w:t xml:space="preserve">dia </w:t>
      </w:r>
      <w:r w:rsidR="00894E54">
        <w:rPr>
          <w:rFonts w:ascii="Arial" w:hAnsi="Arial" w:cs="Arial"/>
          <w:b/>
          <w:sz w:val="24"/>
          <w:szCs w:val="24"/>
        </w:rPr>
        <w:t>10</w:t>
      </w:r>
      <w:r w:rsidR="00A055C2" w:rsidRPr="00762B76">
        <w:rPr>
          <w:rFonts w:ascii="Arial" w:hAnsi="Arial" w:cs="Arial"/>
          <w:b/>
          <w:sz w:val="24"/>
          <w:szCs w:val="24"/>
        </w:rPr>
        <w:t>/12/2019</w:t>
      </w:r>
      <w:r w:rsidR="00A055C2" w:rsidRPr="00A055C2">
        <w:rPr>
          <w:rFonts w:ascii="Arial" w:hAnsi="Arial" w:cs="Arial"/>
        </w:rPr>
        <w:t xml:space="preserve"> e término </w:t>
      </w:r>
      <w:r w:rsidR="00A055C2" w:rsidRPr="00A055C2">
        <w:rPr>
          <w:rFonts w:ascii="Arial" w:hAnsi="Arial" w:cs="Arial"/>
        </w:rPr>
        <w:tab/>
        <w:t xml:space="preserve">no dia </w:t>
      </w:r>
      <w:r w:rsidR="00A055C2" w:rsidRPr="00762B76">
        <w:rPr>
          <w:rFonts w:ascii="Arial" w:hAnsi="Arial" w:cs="Arial"/>
          <w:b/>
          <w:sz w:val="24"/>
          <w:szCs w:val="24"/>
        </w:rPr>
        <w:t>13</w:t>
      </w:r>
      <w:r w:rsidR="00C418E7" w:rsidRPr="00762B76">
        <w:rPr>
          <w:rFonts w:ascii="Arial" w:hAnsi="Arial" w:cs="Arial"/>
          <w:b/>
          <w:sz w:val="24"/>
          <w:szCs w:val="24"/>
        </w:rPr>
        <w:t>/12</w:t>
      </w:r>
      <w:r w:rsidRPr="00762B76">
        <w:rPr>
          <w:rFonts w:ascii="Arial" w:hAnsi="Arial" w:cs="Arial"/>
          <w:b/>
          <w:sz w:val="24"/>
          <w:szCs w:val="24"/>
        </w:rPr>
        <w:t>/201</w:t>
      </w:r>
      <w:r w:rsidR="00A055C2" w:rsidRPr="00762B76">
        <w:rPr>
          <w:rFonts w:ascii="Arial" w:hAnsi="Arial" w:cs="Arial"/>
          <w:b/>
          <w:sz w:val="24"/>
          <w:szCs w:val="24"/>
        </w:rPr>
        <w:t>9</w:t>
      </w:r>
      <w:r w:rsidRPr="00762B76">
        <w:rPr>
          <w:rFonts w:ascii="Arial" w:hAnsi="Arial" w:cs="Arial"/>
          <w:sz w:val="24"/>
          <w:szCs w:val="24"/>
        </w:rPr>
        <w:t>,</w:t>
      </w:r>
      <w:r w:rsidRPr="00A055C2">
        <w:rPr>
          <w:rFonts w:ascii="Arial" w:hAnsi="Arial" w:cs="Arial"/>
        </w:rPr>
        <w:t xml:space="preserve"> sempre no horário compreendido entre 0</w:t>
      </w:r>
      <w:r w:rsidR="009E718A" w:rsidRPr="00A055C2">
        <w:rPr>
          <w:rFonts w:ascii="Arial" w:hAnsi="Arial" w:cs="Arial"/>
        </w:rPr>
        <w:t>8</w:t>
      </w:r>
      <w:r w:rsidRPr="00A055C2">
        <w:rPr>
          <w:rFonts w:ascii="Arial" w:hAnsi="Arial" w:cs="Arial"/>
        </w:rPr>
        <w:t>h</w:t>
      </w:r>
      <w:r w:rsidR="00762B76" w:rsidRPr="00A055C2">
        <w:rPr>
          <w:rFonts w:ascii="Arial" w:hAnsi="Arial" w:cs="Arial"/>
        </w:rPr>
        <w:t xml:space="preserve"> horas</w:t>
      </w:r>
      <w:r w:rsidRPr="00A055C2">
        <w:rPr>
          <w:rFonts w:ascii="Arial" w:hAnsi="Arial" w:cs="Arial"/>
        </w:rPr>
        <w:t xml:space="preserve"> </w:t>
      </w:r>
      <w:r w:rsidR="009E718A" w:rsidRPr="00A055C2">
        <w:rPr>
          <w:rFonts w:ascii="Arial" w:hAnsi="Arial" w:cs="Arial"/>
        </w:rPr>
        <w:t>até</w:t>
      </w:r>
      <w:r w:rsidR="00762B76">
        <w:rPr>
          <w:rFonts w:ascii="Arial" w:hAnsi="Arial" w:cs="Arial"/>
        </w:rPr>
        <w:t xml:space="preserve"> 13h</w:t>
      </w:r>
      <w:r w:rsidRPr="00A055C2">
        <w:rPr>
          <w:rFonts w:ascii="Arial" w:hAnsi="Arial" w:cs="Arial"/>
        </w:rPr>
        <w:t>.</w:t>
      </w:r>
    </w:p>
    <w:p w:rsidR="003C1553" w:rsidRDefault="003C1553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2 – </w:t>
      </w:r>
      <w:r w:rsidRPr="00A055C2">
        <w:rPr>
          <w:rFonts w:ascii="Arial" w:hAnsi="Arial" w:cs="Arial"/>
          <w:b/>
          <w:sz w:val="24"/>
          <w:szCs w:val="24"/>
        </w:rPr>
        <w:t>LOCAL DE INSCRIÇÃO</w:t>
      </w:r>
      <w:r w:rsidRPr="00A36397">
        <w:rPr>
          <w:rFonts w:ascii="Arial" w:hAnsi="Arial" w:cs="Arial"/>
          <w:sz w:val="24"/>
          <w:szCs w:val="24"/>
        </w:rPr>
        <w:t xml:space="preserve">: Sede </w:t>
      </w:r>
      <w:r w:rsidR="00A055C2" w:rsidRPr="00A36397">
        <w:rPr>
          <w:rFonts w:ascii="Arial" w:hAnsi="Arial" w:cs="Arial"/>
          <w:sz w:val="24"/>
          <w:szCs w:val="24"/>
        </w:rPr>
        <w:t>da PREV</w:t>
      </w:r>
      <w:r w:rsidRPr="00A36397">
        <w:rPr>
          <w:rFonts w:ascii="Arial" w:hAnsi="Arial" w:cs="Arial"/>
          <w:sz w:val="24"/>
          <w:szCs w:val="24"/>
        </w:rPr>
        <w:t xml:space="preserve">-JACI, sito </w:t>
      </w:r>
      <w:r w:rsidR="00681110" w:rsidRPr="00A36397">
        <w:rPr>
          <w:rFonts w:ascii="Arial" w:hAnsi="Arial" w:cs="Arial"/>
          <w:sz w:val="24"/>
          <w:szCs w:val="24"/>
        </w:rPr>
        <w:t>a</w:t>
      </w:r>
      <w:r w:rsidRPr="00A36397">
        <w:rPr>
          <w:rFonts w:ascii="Arial" w:hAnsi="Arial" w:cs="Arial"/>
          <w:sz w:val="24"/>
          <w:szCs w:val="24"/>
        </w:rPr>
        <w:t xml:space="preserve"> Rua Potigua</w:t>
      </w:r>
      <w:r w:rsidR="00A055C2">
        <w:rPr>
          <w:rFonts w:ascii="Arial" w:hAnsi="Arial" w:cs="Arial"/>
          <w:sz w:val="24"/>
          <w:szCs w:val="24"/>
        </w:rPr>
        <w:t>ras nº 870, Centro – Jaciara-MT, das 07h às 13h</w:t>
      </w:r>
      <w:r w:rsidR="004E20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2000">
        <w:rPr>
          <w:rFonts w:ascii="Arial" w:hAnsi="Arial" w:cs="Arial"/>
          <w:sz w:val="24"/>
          <w:szCs w:val="24"/>
        </w:rPr>
        <w:t>seg</w:t>
      </w:r>
      <w:proofErr w:type="spellEnd"/>
      <w:r w:rsidR="004E2000">
        <w:rPr>
          <w:rFonts w:ascii="Arial" w:hAnsi="Arial" w:cs="Arial"/>
          <w:sz w:val="24"/>
          <w:szCs w:val="24"/>
        </w:rPr>
        <w:t>/sexta-feir</w:t>
      </w:r>
      <w:r w:rsidR="00A055C2">
        <w:rPr>
          <w:rFonts w:ascii="Arial" w:hAnsi="Arial" w:cs="Arial"/>
          <w:sz w:val="24"/>
          <w:szCs w:val="24"/>
        </w:rPr>
        <w:t>a.</w:t>
      </w:r>
      <w:r w:rsidR="00220B7A">
        <w:rPr>
          <w:rFonts w:ascii="Arial" w:hAnsi="Arial" w:cs="Arial"/>
          <w:sz w:val="24"/>
          <w:szCs w:val="24"/>
        </w:rPr>
        <w:t xml:space="preserve"> </w:t>
      </w:r>
    </w:p>
    <w:p w:rsidR="00A36397" w:rsidRP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810F4" w:rsidRDefault="003C1553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3 – </w:t>
      </w:r>
      <w:r w:rsidRPr="00A055C2">
        <w:rPr>
          <w:rFonts w:ascii="Arial" w:hAnsi="Arial" w:cs="Arial"/>
          <w:b/>
          <w:sz w:val="24"/>
          <w:szCs w:val="24"/>
        </w:rPr>
        <w:t>SERVIDOR MUNICIPAL APTO A SE INSCREVER</w:t>
      </w:r>
      <w:r w:rsidRPr="00A36397">
        <w:rPr>
          <w:rFonts w:ascii="Arial" w:hAnsi="Arial" w:cs="Arial"/>
          <w:sz w:val="24"/>
          <w:szCs w:val="24"/>
        </w:rPr>
        <w:t xml:space="preserve">: Os que se enquadrem nos requisitos do art. 9º, que não </w:t>
      </w:r>
      <w:proofErr w:type="gramStart"/>
      <w:r w:rsidRPr="00A36397">
        <w:rPr>
          <w:rFonts w:ascii="Arial" w:hAnsi="Arial" w:cs="Arial"/>
          <w:sz w:val="24"/>
          <w:szCs w:val="24"/>
        </w:rPr>
        <w:t>estejam  incursos</w:t>
      </w:r>
      <w:proofErr w:type="gramEnd"/>
      <w:r w:rsidRPr="00A36397">
        <w:rPr>
          <w:rFonts w:ascii="Arial" w:hAnsi="Arial" w:cs="Arial"/>
          <w:sz w:val="24"/>
          <w:szCs w:val="24"/>
        </w:rPr>
        <w:t xml:space="preserve"> nos impedimentos previstos no  art. 10º, ambos do Regulament</w:t>
      </w:r>
      <w:r w:rsidR="00A810F4">
        <w:rPr>
          <w:rFonts w:ascii="Arial" w:hAnsi="Arial" w:cs="Arial"/>
          <w:sz w:val="24"/>
          <w:szCs w:val="24"/>
        </w:rPr>
        <w:t>o</w:t>
      </w:r>
      <w:r w:rsidRPr="00A36397">
        <w:rPr>
          <w:rFonts w:ascii="Arial" w:hAnsi="Arial" w:cs="Arial"/>
          <w:sz w:val="24"/>
          <w:szCs w:val="24"/>
        </w:rPr>
        <w:t xml:space="preserve"> da </w:t>
      </w:r>
      <w:r w:rsidRPr="00A055C2">
        <w:rPr>
          <w:rFonts w:ascii="Arial" w:hAnsi="Arial" w:cs="Arial"/>
          <w:sz w:val="24"/>
          <w:szCs w:val="24"/>
        </w:rPr>
        <w:t xml:space="preserve">Eleição  </w:t>
      </w:r>
      <w:r w:rsidR="00A810F4">
        <w:rPr>
          <w:rFonts w:ascii="Arial" w:hAnsi="Arial" w:cs="Arial"/>
          <w:sz w:val="24"/>
          <w:szCs w:val="24"/>
        </w:rPr>
        <w:t>01</w:t>
      </w:r>
      <w:r w:rsidR="00C418E7" w:rsidRPr="00A36397">
        <w:rPr>
          <w:rFonts w:ascii="Arial" w:hAnsi="Arial" w:cs="Arial"/>
          <w:sz w:val="24"/>
          <w:szCs w:val="24"/>
        </w:rPr>
        <w:t xml:space="preserve">, de </w:t>
      </w:r>
      <w:r w:rsidR="00A055C2">
        <w:rPr>
          <w:rFonts w:ascii="Arial" w:hAnsi="Arial" w:cs="Arial"/>
          <w:sz w:val="24"/>
          <w:szCs w:val="24"/>
        </w:rPr>
        <w:t>02</w:t>
      </w:r>
      <w:r w:rsidRPr="00A36397">
        <w:rPr>
          <w:rFonts w:ascii="Arial" w:hAnsi="Arial" w:cs="Arial"/>
          <w:sz w:val="24"/>
          <w:szCs w:val="24"/>
        </w:rPr>
        <w:t xml:space="preserve"> de</w:t>
      </w:r>
      <w:r w:rsidR="00C418E7" w:rsidRPr="00A36397">
        <w:rPr>
          <w:rFonts w:ascii="Arial" w:hAnsi="Arial" w:cs="Arial"/>
          <w:sz w:val="24"/>
          <w:szCs w:val="24"/>
        </w:rPr>
        <w:t xml:space="preserve"> </w:t>
      </w:r>
      <w:r w:rsidR="00A055C2">
        <w:rPr>
          <w:rFonts w:ascii="Arial" w:hAnsi="Arial" w:cs="Arial"/>
          <w:sz w:val="24"/>
          <w:szCs w:val="24"/>
        </w:rPr>
        <w:t>dezembro de 2019</w:t>
      </w:r>
      <w:r w:rsidR="009E718A" w:rsidRPr="00A36397">
        <w:rPr>
          <w:rFonts w:ascii="Arial" w:hAnsi="Arial" w:cs="Arial"/>
          <w:sz w:val="24"/>
          <w:szCs w:val="24"/>
        </w:rPr>
        <w:t>, publicado o site oficial do</w:t>
      </w:r>
      <w:r w:rsidR="00A810F4">
        <w:rPr>
          <w:rFonts w:ascii="Arial" w:hAnsi="Arial" w:cs="Arial"/>
          <w:sz w:val="24"/>
          <w:szCs w:val="24"/>
        </w:rPr>
        <w:t xml:space="preserve"> PREV-JACI, </w:t>
      </w:r>
      <w:r w:rsidR="009E718A" w:rsidRPr="00A36397">
        <w:rPr>
          <w:rFonts w:ascii="Arial" w:hAnsi="Arial" w:cs="Arial"/>
          <w:sz w:val="24"/>
          <w:szCs w:val="24"/>
        </w:rPr>
        <w:t xml:space="preserve"> </w:t>
      </w:r>
      <w:r w:rsidR="00A810F4" w:rsidRPr="00A810F4">
        <w:rPr>
          <w:rFonts w:ascii="Arial" w:hAnsi="Arial" w:cs="Arial"/>
          <w:sz w:val="24"/>
          <w:szCs w:val="24"/>
        </w:rPr>
        <w:t>https://www.prevjaci.jaciara.mt.gov.br/</w:t>
      </w:r>
    </w:p>
    <w:p w:rsidR="00A810F4" w:rsidRDefault="00A810F4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C1553" w:rsidRPr="00A36397" w:rsidRDefault="003C1553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4 – </w:t>
      </w:r>
      <w:r w:rsidRPr="00A810F4">
        <w:rPr>
          <w:rFonts w:ascii="Arial" w:hAnsi="Arial" w:cs="Arial"/>
          <w:b/>
          <w:sz w:val="24"/>
          <w:szCs w:val="24"/>
        </w:rPr>
        <w:t>FORMA DA INSCRIÇÃO</w:t>
      </w:r>
      <w:r w:rsidRPr="00A36397">
        <w:rPr>
          <w:rFonts w:ascii="Arial" w:hAnsi="Arial" w:cs="Arial"/>
          <w:sz w:val="24"/>
          <w:szCs w:val="24"/>
        </w:rPr>
        <w:t>: As inscrições aos cargos, objeto desta Eleição e, identificados neste EDITAL, serão feitas através de chapa completa, constando 06 (seis) nomes para membros do Conselho Previdenciário, sendo 04 (quatro) membros titulares e 02 (dois) membros suplentes, dentre eles 01 (um) membro titular inativo e 01 (um) membro suplente inativo.</w:t>
      </w:r>
    </w:p>
    <w:p w:rsidR="00A3639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5A0E37" w:rsidRPr="00A3639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            </w:t>
      </w:r>
    </w:p>
    <w:p w:rsidR="005A0E3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                                                          Jaciara-MT, </w:t>
      </w:r>
      <w:r w:rsidR="00A810F4">
        <w:rPr>
          <w:rFonts w:ascii="Arial" w:hAnsi="Arial" w:cs="Arial"/>
          <w:sz w:val="24"/>
          <w:szCs w:val="24"/>
        </w:rPr>
        <w:t>09</w:t>
      </w:r>
      <w:r w:rsidRPr="00A36397">
        <w:rPr>
          <w:rFonts w:ascii="Arial" w:hAnsi="Arial" w:cs="Arial"/>
          <w:sz w:val="24"/>
          <w:szCs w:val="24"/>
        </w:rPr>
        <w:t xml:space="preserve"> dezembro de 2019.</w:t>
      </w:r>
    </w:p>
    <w:p w:rsid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6397" w:rsidRP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A0E3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6397" w:rsidRP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A0E37" w:rsidRPr="00A36397" w:rsidRDefault="005A0E37" w:rsidP="00A3639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>MARIA AILI FERREIRA DE MELO RODRIGUES</w:t>
      </w:r>
    </w:p>
    <w:p w:rsidR="005A0E37" w:rsidRPr="00A36397" w:rsidRDefault="005A0E37" w:rsidP="00A3639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>Presidente</w:t>
      </w:r>
    </w:p>
    <w:p w:rsidR="005A0E37" w:rsidRPr="00A3639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A0E3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6397" w:rsidRPr="00A36397" w:rsidRDefault="00A3639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A0E37" w:rsidRPr="00A3639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>PATRICIA MARIA BENTO LINS</w:t>
      </w:r>
      <w:r w:rsidRPr="00A36397">
        <w:rPr>
          <w:rFonts w:ascii="Arial" w:hAnsi="Arial" w:cs="Arial"/>
          <w:sz w:val="24"/>
          <w:szCs w:val="24"/>
        </w:rPr>
        <w:tab/>
      </w:r>
      <w:r w:rsidRPr="00A36397">
        <w:rPr>
          <w:rFonts w:ascii="Arial" w:hAnsi="Arial" w:cs="Arial"/>
          <w:sz w:val="24"/>
          <w:szCs w:val="24"/>
        </w:rPr>
        <w:tab/>
        <w:t xml:space="preserve">                       ANA MARGARETE SOEHN</w:t>
      </w:r>
    </w:p>
    <w:p w:rsidR="005A0E37" w:rsidRPr="00A3639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6397">
        <w:rPr>
          <w:rFonts w:ascii="Arial" w:hAnsi="Arial" w:cs="Arial"/>
          <w:sz w:val="24"/>
          <w:szCs w:val="24"/>
        </w:rPr>
        <w:t xml:space="preserve">             </w:t>
      </w:r>
      <w:r w:rsidRPr="00A36397">
        <w:rPr>
          <w:rFonts w:ascii="Arial" w:hAnsi="Arial" w:cs="Arial"/>
          <w:sz w:val="24"/>
          <w:szCs w:val="24"/>
        </w:rPr>
        <w:tab/>
        <w:t>Membro</w:t>
      </w:r>
      <w:r w:rsidRPr="00A36397">
        <w:rPr>
          <w:rFonts w:ascii="Arial" w:hAnsi="Arial" w:cs="Arial"/>
          <w:sz w:val="24"/>
          <w:szCs w:val="24"/>
        </w:rPr>
        <w:tab/>
      </w:r>
      <w:r w:rsidRPr="00A36397">
        <w:rPr>
          <w:rFonts w:ascii="Arial" w:hAnsi="Arial" w:cs="Arial"/>
          <w:sz w:val="24"/>
          <w:szCs w:val="24"/>
        </w:rPr>
        <w:tab/>
      </w:r>
      <w:r w:rsidRPr="00A36397">
        <w:rPr>
          <w:rFonts w:ascii="Arial" w:hAnsi="Arial" w:cs="Arial"/>
          <w:sz w:val="24"/>
          <w:szCs w:val="24"/>
        </w:rPr>
        <w:tab/>
      </w:r>
      <w:r w:rsidRPr="00A36397">
        <w:rPr>
          <w:rFonts w:ascii="Arial" w:hAnsi="Arial" w:cs="Arial"/>
          <w:sz w:val="24"/>
          <w:szCs w:val="24"/>
        </w:rPr>
        <w:tab/>
      </w:r>
      <w:r w:rsidRPr="00A36397">
        <w:rPr>
          <w:rFonts w:ascii="Arial" w:hAnsi="Arial" w:cs="Arial"/>
          <w:sz w:val="24"/>
          <w:szCs w:val="24"/>
        </w:rPr>
        <w:tab/>
        <w:t xml:space="preserve">                </w:t>
      </w:r>
      <w:proofErr w:type="spellStart"/>
      <w:r w:rsidRPr="00A36397">
        <w:rPr>
          <w:rFonts w:ascii="Arial" w:hAnsi="Arial" w:cs="Arial"/>
          <w:sz w:val="24"/>
          <w:szCs w:val="24"/>
        </w:rPr>
        <w:t>Membro</w:t>
      </w:r>
      <w:proofErr w:type="spellEnd"/>
    </w:p>
    <w:p w:rsidR="005A0E37" w:rsidRPr="00A36397" w:rsidRDefault="005A0E37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C1553" w:rsidRPr="00A36397" w:rsidRDefault="003C1553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A11F1" w:rsidRPr="00A36397" w:rsidRDefault="00DA11F1" w:rsidP="00A363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DA11F1" w:rsidRPr="00A36397" w:rsidSect="00A36397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B6F" w:rsidRDefault="00E00B6F" w:rsidP="00A36397">
      <w:pPr>
        <w:spacing w:after="0" w:line="240" w:lineRule="auto"/>
      </w:pPr>
      <w:r>
        <w:separator/>
      </w:r>
    </w:p>
  </w:endnote>
  <w:endnote w:type="continuationSeparator" w:id="0">
    <w:p w:rsidR="00E00B6F" w:rsidRDefault="00E00B6F" w:rsidP="00A3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97" w:rsidRPr="00166F3D" w:rsidRDefault="00A36397" w:rsidP="00A36397">
    <w:pPr>
      <w:pStyle w:val="Rodap"/>
      <w:jc w:val="center"/>
      <w:rPr>
        <w:b/>
        <w:sz w:val="16"/>
        <w:szCs w:val="16"/>
      </w:rPr>
    </w:pPr>
    <w:r w:rsidRPr="00166F3D">
      <w:rPr>
        <w:b/>
        <w:sz w:val="16"/>
        <w:szCs w:val="16"/>
      </w:rPr>
      <w:t>Rua Potiguaras, 870 – Centro CEP: 78.820-000 Jaciara</w:t>
    </w:r>
    <w:r>
      <w:rPr>
        <w:b/>
        <w:sz w:val="16"/>
        <w:szCs w:val="16"/>
      </w:rPr>
      <w:t xml:space="preserve"> –MT </w:t>
    </w:r>
    <w:proofErr w:type="gramStart"/>
    <w:r>
      <w:rPr>
        <w:b/>
        <w:sz w:val="16"/>
        <w:szCs w:val="16"/>
      </w:rPr>
      <w:t>FONE</w:t>
    </w:r>
    <w:r w:rsidRPr="00166F3D">
      <w:rPr>
        <w:b/>
        <w:sz w:val="16"/>
        <w:szCs w:val="16"/>
      </w:rPr>
      <w:t xml:space="preserve">  (</w:t>
    </w:r>
    <w:proofErr w:type="gramEnd"/>
    <w:r w:rsidRPr="00166F3D">
      <w:rPr>
        <w:b/>
        <w:sz w:val="16"/>
        <w:szCs w:val="16"/>
      </w:rPr>
      <w:t xml:space="preserve">066) 3461-4416 – </w:t>
    </w:r>
    <w:r>
      <w:rPr>
        <w:b/>
        <w:sz w:val="16"/>
        <w:szCs w:val="16"/>
      </w:rPr>
      <w:t>e-mail: contato@prevjaci.jaciara.mt.gov.br</w:t>
    </w:r>
  </w:p>
  <w:p w:rsidR="00A36397" w:rsidRDefault="00A363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B6F" w:rsidRDefault="00E00B6F" w:rsidP="00A36397">
      <w:pPr>
        <w:spacing w:after="0" w:line="240" w:lineRule="auto"/>
      </w:pPr>
      <w:r>
        <w:separator/>
      </w:r>
    </w:p>
  </w:footnote>
  <w:footnote w:type="continuationSeparator" w:id="0">
    <w:p w:rsidR="00E00B6F" w:rsidRDefault="00E00B6F" w:rsidP="00A3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97" w:rsidRPr="00D35F44" w:rsidRDefault="00E00B6F" w:rsidP="00A36397">
    <w:pPr>
      <w:pStyle w:val="SemEspaamento"/>
      <w:ind w:left="708" w:firstLine="708"/>
      <w:rPr>
        <w:rFonts w:ascii="Calibri" w:hAnsi="Calibri" w:cs="Calibri"/>
        <w:b/>
      </w:rPr>
    </w:pPr>
    <w:r>
      <w:rPr>
        <w:rFonts w:ascii="Calibri" w:hAnsi="Calibri" w:cs="Calibri"/>
        <w:b/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35pt;margin-top:-1.1pt;width:58.55pt;height:56.55pt;z-index:251658240">
          <v:imagedata r:id="rId1" o:title=""/>
          <w10:wrap type="topAndBottom"/>
        </v:shape>
        <o:OLEObject Type="Embed" ProgID="PBrush" ShapeID="_x0000_s2049" DrawAspect="Content" ObjectID="_1637487672" r:id="rId2"/>
      </w:object>
    </w:r>
    <w:r w:rsidR="00A36397" w:rsidRPr="00D35F44">
      <w:rPr>
        <w:rFonts w:ascii="Calibri" w:hAnsi="Calibri" w:cs="Calibri"/>
        <w:b/>
      </w:rPr>
      <w:t>ESTADO DE MATO GROSSO</w:t>
    </w:r>
  </w:p>
  <w:p w:rsidR="00A36397" w:rsidRPr="00D35F44" w:rsidRDefault="00A36397" w:rsidP="00A36397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PREFEITURA MUNICIPAL DE JACIARA</w:t>
    </w:r>
  </w:p>
  <w:p w:rsidR="00A36397" w:rsidRPr="00D35F44" w:rsidRDefault="00A36397" w:rsidP="00A36397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PREV-JACI – FUNDO MUNICIPAL DE PREVIDÊNCIA SOCIAL</w:t>
    </w:r>
  </w:p>
  <w:p w:rsidR="00A36397" w:rsidRPr="00D35F44" w:rsidRDefault="00A36397" w:rsidP="00A36397">
    <w:pPr>
      <w:pStyle w:val="SemEspaamento"/>
      <w:ind w:left="708" w:firstLine="708"/>
      <w:rPr>
        <w:rFonts w:ascii="Calibri" w:hAnsi="Calibri" w:cs="Calibri"/>
        <w:b/>
        <w:sz w:val="18"/>
      </w:rPr>
    </w:pPr>
    <w:r w:rsidRPr="00D35F44">
      <w:rPr>
        <w:rFonts w:ascii="Calibri" w:hAnsi="Calibri" w:cs="Calibri"/>
        <w:b/>
        <w:sz w:val="18"/>
      </w:rPr>
      <w:t>AUTARQUIA CRIADA PELA LEI MUNICIPAL N.º 652/96 – CNPJ:  01.609.895/0001-29</w:t>
    </w:r>
  </w:p>
  <w:p w:rsidR="00A36397" w:rsidRDefault="00A363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553"/>
    <w:rsid w:val="00005319"/>
    <w:rsid w:val="000507D3"/>
    <w:rsid w:val="000C6F2D"/>
    <w:rsid w:val="000D5973"/>
    <w:rsid w:val="00166914"/>
    <w:rsid w:val="00220B7A"/>
    <w:rsid w:val="003C1553"/>
    <w:rsid w:val="004C2E8F"/>
    <w:rsid w:val="004E2000"/>
    <w:rsid w:val="005073DB"/>
    <w:rsid w:val="005A0E37"/>
    <w:rsid w:val="005B2249"/>
    <w:rsid w:val="00681110"/>
    <w:rsid w:val="00762B76"/>
    <w:rsid w:val="007D637E"/>
    <w:rsid w:val="00894E54"/>
    <w:rsid w:val="009E718A"/>
    <w:rsid w:val="00A055C2"/>
    <w:rsid w:val="00A36397"/>
    <w:rsid w:val="00A42E8B"/>
    <w:rsid w:val="00A810F4"/>
    <w:rsid w:val="00AD6099"/>
    <w:rsid w:val="00B003A7"/>
    <w:rsid w:val="00BC7526"/>
    <w:rsid w:val="00C246A2"/>
    <w:rsid w:val="00C418E7"/>
    <w:rsid w:val="00CD30BD"/>
    <w:rsid w:val="00D93C45"/>
    <w:rsid w:val="00DA11F1"/>
    <w:rsid w:val="00DD7208"/>
    <w:rsid w:val="00E00B6F"/>
    <w:rsid w:val="00E4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5AFECEB-00A0-4410-9D05-3ACFB03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C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5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6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397"/>
  </w:style>
  <w:style w:type="paragraph" w:styleId="Rodap">
    <w:name w:val="footer"/>
    <w:basedOn w:val="Normal"/>
    <w:link w:val="RodapChar"/>
    <w:uiPriority w:val="99"/>
    <w:unhideWhenUsed/>
    <w:rsid w:val="00A36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397"/>
  </w:style>
  <w:style w:type="paragraph" w:styleId="SemEspaamento">
    <w:name w:val="No Spacing"/>
    <w:uiPriority w:val="1"/>
    <w:qFormat/>
    <w:rsid w:val="00A3639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36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cp:lastPrinted>2019-12-10T15:39:00Z</cp:lastPrinted>
  <dcterms:created xsi:type="dcterms:W3CDTF">2016-11-16T12:54:00Z</dcterms:created>
  <dcterms:modified xsi:type="dcterms:W3CDTF">2019-12-10T15:54:00Z</dcterms:modified>
</cp:coreProperties>
</file>