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A57" w:rsidRPr="008113F7" w:rsidRDefault="00F338ED" w:rsidP="00041A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41A57" w:rsidRPr="008113F7">
        <w:rPr>
          <w:b/>
          <w:sz w:val="28"/>
          <w:szCs w:val="28"/>
        </w:rPr>
        <w:t>REGULAMENTO PARA A ESCOLHA DO DIRETOR EXECUTIVO DO PREV-JACI. GESTÃO 20</w:t>
      </w:r>
      <w:r w:rsidR="00041A57">
        <w:rPr>
          <w:b/>
          <w:sz w:val="28"/>
          <w:szCs w:val="28"/>
        </w:rPr>
        <w:t>22/2024</w:t>
      </w:r>
    </w:p>
    <w:p w:rsidR="00041A57" w:rsidRDefault="00041A57" w:rsidP="00041A57">
      <w:pPr>
        <w:jc w:val="center"/>
        <w:rPr>
          <w:b/>
          <w:sz w:val="32"/>
          <w:szCs w:val="32"/>
        </w:rPr>
      </w:pPr>
    </w:p>
    <w:p w:rsidR="00041A57" w:rsidRPr="008113F7" w:rsidRDefault="00041A57" w:rsidP="00041A57">
      <w:pPr>
        <w:jc w:val="center"/>
        <w:rPr>
          <w:b/>
          <w:sz w:val="28"/>
          <w:szCs w:val="28"/>
        </w:rPr>
      </w:pPr>
    </w:p>
    <w:p w:rsidR="00041A57" w:rsidRPr="008113F7" w:rsidRDefault="00041A57" w:rsidP="00041A57">
      <w:pPr>
        <w:jc w:val="center"/>
        <w:rPr>
          <w:b/>
          <w:sz w:val="28"/>
          <w:szCs w:val="28"/>
        </w:rPr>
      </w:pPr>
      <w:r w:rsidRPr="008113F7">
        <w:rPr>
          <w:b/>
          <w:sz w:val="28"/>
          <w:szCs w:val="28"/>
        </w:rPr>
        <w:t>CAPITULO I</w:t>
      </w:r>
    </w:p>
    <w:p w:rsidR="00041A57" w:rsidRDefault="00041A57" w:rsidP="00041A57">
      <w:pPr>
        <w:jc w:val="center"/>
        <w:rPr>
          <w:b/>
          <w:sz w:val="28"/>
          <w:szCs w:val="28"/>
        </w:rPr>
      </w:pPr>
      <w:r w:rsidRPr="008113F7">
        <w:rPr>
          <w:b/>
          <w:sz w:val="28"/>
          <w:szCs w:val="28"/>
        </w:rPr>
        <w:t>DISPOSIÇÕES PRELIMINARES</w:t>
      </w:r>
    </w:p>
    <w:p w:rsidR="00041A57" w:rsidRDefault="00041A57" w:rsidP="00041A57">
      <w:pPr>
        <w:jc w:val="center"/>
        <w:rPr>
          <w:b/>
          <w:sz w:val="28"/>
          <w:szCs w:val="28"/>
        </w:rPr>
      </w:pPr>
    </w:p>
    <w:p w:rsidR="00041A57" w:rsidRDefault="00041A57" w:rsidP="00041A57">
      <w:pPr>
        <w:jc w:val="both"/>
        <w:rPr>
          <w:b/>
          <w:sz w:val="28"/>
          <w:szCs w:val="28"/>
        </w:rPr>
      </w:pPr>
    </w:p>
    <w:p w:rsidR="00041A57" w:rsidRPr="008113F7" w:rsidRDefault="00041A57" w:rsidP="00041A57">
      <w:pPr>
        <w:ind w:firstLine="708"/>
        <w:jc w:val="both"/>
        <w:rPr>
          <w:sz w:val="24"/>
          <w:szCs w:val="24"/>
        </w:rPr>
      </w:pPr>
      <w:r w:rsidRPr="007704F7">
        <w:rPr>
          <w:b/>
          <w:sz w:val="24"/>
          <w:szCs w:val="24"/>
        </w:rPr>
        <w:t>Art. 1º-</w:t>
      </w:r>
      <w:r w:rsidRPr="008113F7">
        <w:rPr>
          <w:sz w:val="24"/>
          <w:szCs w:val="24"/>
        </w:rPr>
        <w:t xml:space="preserve"> A eleição para o cargo de Diretor Executivo do PREV-JACI Fundo Municipal de Previdência Social dos Servidores de Jaciara-MT</w:t>
      </w:r>
      <w:r w:rsidR="00C81BBA" w:rsidRPr="00C81BBA">
        <w:rPr>
          <w:sz w:val="24"/>
          <w:szCs w:val="24"/>
        </w:rPr>
        <w:t>, será realizada no dia 20 de dezembro 2021</w:t>
      </w:r>
      <w:r w:rsidRPr="008113F7">
        <w:rPr>
          <w:sz w:val="24"/>
          <w:szCs w:val="24"/>
        </w:rPr>
        <w:t xml:space="preserve"> nos termos da </w:t>
      </w:r>
      <w:r>
        <w:rPr>
          <w:sz w:val="24"/>
          <w:szCs w:val="24"/>
        </w:rPr>
        <w:t xml:space="preserve">Portaria n.º 9.907, de 14 de abril de 2020, e Lei Municipal n.º 1.417, de 13 de março de 2012 </w:t>
      </w:r>
      <w:r w:rsidRPr="008113F7">
        <w:rPr>
          <w:sz w:val="24"/>
          <w:szCs w:val="24"/>
        </w:rPr>
        <w:t>e reger-se-á pelas normas contidas no presente regulamento.</w:t>
      </w:r>
    </w:p>
    <w:p w:rsidR="00041A57" w:rsidRPr="008113F7" w:rsidRDefault="00041A57" w:rsidP="00041A57">
      <w:pPr>
        <w:jc w:val="both"/>
        <w:rPr>
          <w:sz w:val="24"/>
          <w:szCs w:val="24"/>
        </w:rPr>
      </w:pPr>
    </w:p>
    <w:p w:rsidR="00041A57" w:rsidRPr="008113F7" w:rsidRDefault="00041A57" w:rsidP="00041A57">
      <w:pPr>
        <w:ind w:firstLine="708"/>
        <w:jc w:val="both"/>
        <w:rPr>
          <w:sz w:val="24"/>
          <w:szCs w:val="24"/>
        </w:rPr>
      </w:pPr>
      <w:r w:rsidRPr="007704F7">
        <w:rPr>
          <w:b/>
          <w:sz w:val="24"/>
          <w:szCs w:val="24"/>
        </w:rPr>
        <w:t>Art. 2º-</w:t>
      </w:r>
      <w:r w:rsidRPr="008113F7">
        <w:rPr>
          <w:color w:val="000000"/>
          <w:sz w:val="24"/>
          <w:szCs w:val="24"/>
        </w:rPr>
        <w:t xml:space="preserve"> A nomeação do eleito será até 10 (dez) dias da homologação do processo eleitoral, para um mandato de três anos, com início em 01 de janeiro de 20</w:t>
      </w:r>
      <w:r>
        <w:rPr>
          <w:color w:val="000000"/>
          <w:sz w:val="24"/>
          <w:szCs w:val="24"/>
        </w:rPr>
        <w:t>22</w:t>
      </w:r>
      <w:r w:rsidRPr="008113F7">
        <w:rPr>
          <w:color w:val="000000"/>
          <w:sz w:val="24"/>
          <w:szCs w:val="24"/>
        </w:rPr>
        <w:t xml:space="preserve"> e té</w:t>
      </w:r>
      <w:r>
        <w:rPr>
          <w:color w:val="000000"/>
          <w:sz w:val="24"/>
          <w:szCs w:val="24"/>
        </w:rPr>
        <w:t>rmino dia 31 de dezembro de 2024</w:t>
      </w:r>
      <w:r w:rsidRPr="008113F7">
        <w:rPr>
          <w:color w:val="000000"/>
          <w:sz w:val="24"/>
          <w:szCs w:val="24"/>
        </w:rPr>
        <w:t>.</w:t>
      </w:r>
    </w:p>
    <w:p w:rsidR="00041A57" w:rsidRPr="008113F7" w:rsidRDefault="00041A57" w:rsidP="00041A57">
      <w:pPr>
        <w:jc w:val="both"/>
        <w:rPr>
          <w:sz w:val="24"/>
          <w:szCs w:val="24"/>
        </w:rPr>
      </w:pPr>
    </w:p>
    <w:p w:rsidR="00041A57" w:rsidRPr="008113F7" w:rsidRDefault="00041A57" w:rsidP="00041A57">
      <w:pPr>
        <w:ind w:firstLine="708"/>
        <w:jc w:val="both"/>
        <w:rPr>
          <w:color w:val="000000"/>
          <w:sz w:val="24"/>
          <w:szCs w:val="24"/>
        </w:rPr>
      </w:pPr>
      <w:r w:rsidRPr="007704F7">
        <w:rPr>
          <w:b/>
          <w:color w:val="000000"/>
          <w:sz w:val="24"/>
          <w:szCs w:val="24"/>
        </w:rPr>
        <w:t>Art. 3º-</w:t>
      </w:r>
      <w:r w:rsidRPr="00091E12">
        <w:rPr>
          <w:sz w:val="24"/>
          <w:szCs w:val="24"/>
        </w:rPr>
        <w:t xml:space="preserve"> </w:t>
      </w:r>
      <w:r w:rsidRPr="008113F7">
        <w:rPr>
          <w:sz w:val="24"/>
          <w:szCs w:val="24"/>
        </w:rPr>
        <w:t>A posse será dada pelo Prefeito Municipal, nas dependências da Prefeitura Municipal de Jaciara.</w:t>
      </w:r>
    </w:p>
    <w:p w:rsidR="00041A57" w:rsidRPr="008113F7" w:rsidRDefault="00041A57" w:rsidP="00041A57">
      <w:pPr>
        <w:jc w:val="both"/>
        <w:rPr>
          <w:color w:val="000000"/>
          <w:sz w:val="24"/>
          <w:szCs w:val="24"/>
        </w:rPr>
      </w:pPr>
    </w:p>
    <w:p w:rsidR="00041A57" w:rsidRDefault="00041A57" w:rsidP="00041A57">
      <w:pPr>
        <w:jc w:val="both"/>
        <w:rPr>
          <w:b/>
          <w:sz w:val="24"/>
          <w:szCs w:val="24"/>
        </w:rPr>
      </w:pP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 w:rsidRPr="00C97D39">
        <w:rPr>
          <w:b/>
          <w:sz w:val="28"/>
          <w:szCs w:val="28"/>
        </w:rPr>
        <w:t>CAPITULO II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 COMISSÃO ELEITORAL E COMPETENCIAS </w:t>
      </w:r>
    </w:p>
    <w:p w:rsidR="00041A57" w:rsidRPr="00AB4362" w:rsidRDefault="00041A57" w:rsidP="00041A57">
      <w:pPr>
        <w:rPr>
          <w:sz w:val="24"/>
          <w:szCs w:val="24"/>
        </w:rPr>
      </w:pPr>
    </w:p>
    <w:p w:rsidR="00055D10" w:rsidRDefault="00041A57" w:rsidP="00041A57">
      <w:pPr>
        <w:ind w:firstLine="708"/>
        <w:jc w:val="both"/>
        <w:rPr>
          <w:sz w:val="24"/>
          <w:szCs w:val="24"/>
        </w:rPr>
      </w:pPr>
      <w:r w:rsidRPr="007704F7">
        <w:rPr>
          <w:b/>
          <w:sz w:val="24"/>
          <w:szCs w:val="24"/>
        </w:rPr>
        <w:t>Art. 4º -</w:t>
      </w:r>
      <w:r w:rsidRPr="00AB4362">
        <w:rPr>
          <w:sz w:val="24"/>
          <w:szCs w:val="24"/>
        </w:rPr>
        <w:t xml:space="preserve">  A eleição do Diretor será coordenada por uma comissão Eleitoral, designada</w:t>
      </w:r>
      <w:r w:rsidR="00055D10">
        <w:rPr>
          <w:sz w:val="24"/>
          <w:szCs w:val="24"/>
        </w:rPr>
        <w:t xml:space="preserve"> por portaria do Chefe do Executivo, deverá ser composta por servidores efetivos ativos, inativos e ou estáveis sendo; 01 (um) representante do Poder Executivo, 01(um) representante do Poder Legislativo, 01 (um) </w:t>
      </w:r>
      <w:r w:rsidR="00055D10" w:rsidRPr="00D855A8">
        <w:rPr>
          <w:sz w:val="24"/>
          <w:szCs w:val="24"/>
        </w:rPr>
        <w:t xml:space="preserve">representante </w:t>
      </w:r>
      <w:r w:rsidR="00055D10">
        <w:rPr>
          <w:sz w:val="24"/>
          <w:szCs w:val="24"/>
        </w:rPr>
        <w:t xml:space="preserve">do </w:t>
      </w:r>
      <w:proofErr w:type="spellStart"/>
      <w:r w:rsidR="00055D10">
        <w:rPr>
          <w:sz w:val="24"/>
          <w:szCs w:val="24"/>
        </w:rPr>
        <w:t>Prev</w:t>
      </w:r>
      <w:proofErr w:type="spellEnd"/>
      <w:r w:rsidR="00055D10">
        <w:rPr>
          <w:sz w:val="24"/>
          <w:szCs w:val="24"/>
        </w:rPr>
        <w:t xml:space="preserve">-Jaci, 01(um) representante do </w:t>
      </w:r>
      <w:proofErr w:type="spellStart"/>
      <w:r w:rsidR="00055D10">
        <w:rPr>
          <w:sz w:val="24"/>
          <w:szCs w:val="24"/>
        </w:rPr>
        <w:t>Sintep</w:t>
      </w:r>
      <w:proofErr w:type="spellEnd"/>
      <w:r w:rsidR="00055D10">
        <w:rPr>
          <w:sz w:val="24"/>
          <w:szCs w:val="24"/>
        </w:rPr>
        <w:t xml:space="preserve"> e 01 (um) representante do SISPJACI, com seus respectivos suplentes</w:t>
      </w:r>
    </w:p>
    <w:p w:rsidR="00055D10" w:rsidRDefault="00055D10" w:rsidP="00041A57">
      <w:pPr>
        <w:ind w:firstLine="708"/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7704F7">
        <w:rPr>
          <w:b/>
          <w:sz w:val="24"/>
          <w:szCs w:val="24"/>
        </w:rPr>
        <w:t xml:space="preserve"> Art.5.º -</w:t>
      </w:r>
      <w:r w:rsidR="007704F7">
        <w:rPr>
          <w:sz w:val="24"/>
          <w:szCs w:val="24"/>
        </w:rPr>
        <w:t xml:space="preserve">  Compete à C</w:t>
      </w:r>
      <w:r>
        <w:rPr>
          <w:sz w:val="24"/>
          <w:szCs w:val="24"/>
        </w:rPr>
        <w:t>omissão Eleitoral:</w:t>
      </w:r>
    </w:p>
    <w:p w:rsidR="00041A57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Default="00041A57" w:rsidP="00041A57">
      <w:pPr>
        <w:ind w:firstLine="360"/>
        <w:jc w:val="both"/>
        <w:rPr>
          <w:sz w:val="24"/>
          <w:szCs w:val="24"/>
        </w:rPr>
      </w:pPr>
      <w:r w:rsidRPr="007704F7">
        <w:rPr>
          <w:b/>
          <w:sz w:val="24"/>
          <w:szCs w:val="24"/>
        </w:rPr>
        <w:t>I –</w:t>
      </w:r>
      <w:r>
        <w:rPr>
          <w:sz w:val="24"/>
          <w:szCs w:val="24"/>
        </w:rPr>
        <w:t xml:space="preserve"> Planejar, organizar. Coordenar e providenciar os meios necessários para a realização e divulgação da eleição;</w:t>
      </w:r>
    </w:p>
    <w:p w:rsidR="00041A57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Default="00041A57" w:rsidP="00041A57">
      <w:pPr>
        <w:ind w:firstLine="360"/>
        <w:jc w:val="both"/>
        <w:rPr>
          <w:sz w:val="24"/>
          <w:szCs w:val="24"/>
        </w:rPr>
      </w:pPr>
      <w:r w:rsidRPr="007704F7">
        <w:rPr>
          <w:b/>
          <w:sz w:val="24"/>
          <w:szCs w:val="24"/>
        </w:rPr>
        <w:t>II</w:t>
      </w:r>
      <w:r w:rsidR="007704F7">
        <w:rPr>
          <w:b/>
          <w:sz w:val="24"/>
          <w:szCs w:val="24"/>
        </w:rPr>
        <w:t xml:space="preserve"> </w:t>
      </w:r>
      <w:r w:rsidRPr="007704F7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  elaborar o edital do processo eleitoral, constado as documentações necessárias</w:t>
      </w:r>
      <w:r w:rsidR="007704F7">
        <w:rPr>
          <w:sz w:val="24"/>
          <w:szCs w:val="24"/>
        </w:rPr>
        <w:t xml:space="preserve"> para suprir as exigências deste regulamento</w:t>
      </w:r>
      <w:r>
        <w:rPr>
          <w:sz w:val="24"/>
          <w:szCs w:val="24"/>
        </w:rPr>
        <w:t>;</w:t>
      </w:r>
    </w:p>
    <w:p w:rsidR="00041A57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Default="00041A57" w:rsidP="00041A57">
      <w:pPr>
        <w:ind w:firstLine="360"/>
        <w:jc w:val="both"/>
        <w:rPr>
          <w:sz w:val="24"/>
          <w:szCs w:val="24"/>
        </w:rPr>
      </w:pPr>
      <w:r w:rsidRPr="007704F7">
        <w:rPr>
          <w:b/>
          <w:sz w:val="24"/>
          <w:szCs w:val="24"/>
        </w:rPr>
        <w:t>III -</w:t>
      </w:r>
      <w:r>
        <w:rPr>
          <w:sz w:val="24"/>
          <w:szCs w:val="24"/>
        </w:rPr>
        <w:t xml:space="preserve">  realizar a eleição em dia útil, recepcionando os votos dos segurados durante o horário informado;</w:t>
      </w:r>
    </w:p>
    <w:p w:rsidR="00041A57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Default="00041A57" w:rsidP="00041A57">
      <w:pPr>
        <w:ind w:firstLine="360"/>
        <w:jc w:val="both"/>
        <w:rPr>
          <w:sz w:val="24"/>
          <w:szCs w:val="24"/>
        </w:rPr>
      </w:pPr>
      <w:r w:rsidRPr="007704F7">
        <w:rPr>
          <w:b/>
          <w:sz w:val="24"/>
          <w:szCs w:val="24"/>
        </w:rPr>
        <w:t>IV -</w:t>
      </w:r>
      <w:r>
        <w:rPr>
          <w:sz w:val="24"/>
          <w:szCs w:val="24"/>
        </w:rPr>
        <w:t xml:space="preserve">  receber as inscrições dos candidatos no processo eleitoral e decidido sobre a registro de candidaturas dos inscritos;</w:t>
      </w:r>
    </w:p>
    <w:p w:rsidR="00041A57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Default="00041A57" w:rsidP="00041A57">
      <w:pPr>
        <w:ind w:firstLine="360"/>
        <w:jc w:val="both"/>
        <w:rPr>
          <w:sz w:val="24"/>
          <w:szCs w:val="24"/>
        </w:rPr>
      </w:pPr>
      <w:r w:rsidRPr="007704F7">
        <w:rPr>
          <w:b/>
          <w:sz w:val="24"/>
          <w:szCs w:val="24"/>
        </w:rPr>
        <w:t>VI –</w:t>
      </w:r>
      <w:r>
        <w:rPr>
          <w:sz w:val="24"/>
          <w:szCs w:val="24"/>
        </w:rPr>
        <w:t xml:space="preserve"> designar os mesários, organizar as urnas, as cédulas e o local de votação;</w:t>
      </w:r>
    </w:p>
    <w:p w:rsidR="00041A57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Default="00041A57" w:rsidP="00041A57">
      <w:pPr>
        <w:ind w:firstLine="360"/>
        <w:jc w:val="both"/>
        <w:rPr>
          <w:sz w:val="24"/>
          <w:szCs w:val="24"/>
        </w:rPr>
      </w:pPr>
      <w:r w:rsidRPr="007704F7">
        <w:rPr>
          <w:b/>
          <w:sz w:val="24"/>
          <w:szCs w:val="24"/>
        </w:rPr>
        <w:t>VII -</w:t>
      </w:r>
      <w:r>
        <w:rPr>
          <w:sz w:val="24"/>
          <w:szCs w:val="24"/>
        </w:rPr>
        <w:t xml:space="preserve">  apurar os votos e divulgar o resultado da eleição;</w:t>
      </w:r>
    </w:p>
    <w:p w:rsidR="00041A57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Default="00041A57" w:rsidP="00041A57">
      <w:pPr>
        <w:ind w:firstLine="360"/>
        <w:jc w:val="both"/>
        <w:rPr>
          <w:sz w:val="24"/>
          <w:szCs w:val="24"/>
        </w:rPr>
      </w:pPr>
      <w:r w:rsidRPr="007704F7">
        <w:rPr>
          <w:b/>
          <w:sz w:val="24"/>
          <w:szCs w:val="24"/>
        </w:rPr>
        <w:t>VIII-</w:t>
      </w:r>
      <w:r>
        <w:rPr>
          <w:sz w:val="24"/>
          <w:szCs w:val="24"/>
        </w:rPr>
        <w:t xml:space="preserve">  lavrar e assinar as atas de todas as reuniões e decisões em livro próprio;</w:t>
      </w:r>
    </w:p>
    <w:p w:rsidR="00041A57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Default="00041A57" w:rsidP="00041A57">
      <w:pPr>
        <w:ind w:firstLine="360"/>
        <w:jc w:val="both"/>
        <w:rPr>
          <w:sz w:val="24"/>
          <w:szCs w:val="24"/>
        </w:rPr>
      </w:pPr>
      <w:r w:rsidRPr="007704F7">
        <w:rPr>
          <w:b/>
          <w:sz w:val="24"/>
          <w:szCs w:val="24"/>
        </w:rPr>
        <w:t>IX –</w:t>
      </w:r>
      <w:r>
        <w:rPr>
          <w:sz w:val="24"/>
          <w:szCs w:val="24"/>
        </w:rPr>
        <w:t xml:space="preserve"> garantir todos os meios democráticos a lisura do pleito eleitoral, assegurando condições de igualdade entre os candidatos concorrentes e a transparência dos procedimentos;  </w:t>
      </w:r>
    </w:p>
    <w:p w:rsidR="00041A57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Default="00041A57" w:rsidP="00041A57">
      <w:pPr>
        <w:ind w:firstLine="360"/>
        <w:jc w:val="both"/>
        <w:rPr>
          <w:sz w:val="24"/>
          <w:szCs w:val="24"/>
        </w:rPr>
      </w:pPr>
      <w:r w:rsidRPr="007704F7">
        <w:rPr>
          <w:b/>
          <w:sz w:val="24"/>
          <w:szCs w:val="24"/>
        </w:rPr>
        <w:t xml:space="preserve">X </w:t>
      </w:r>
      <w:r>
        <w:rPr>
          <w:sz w:val="24"/>
          <w:szCs w:val="24"/>
        </w:rPr>
        <w:t>-  deliberar, por maioria simples, sobre os casos omissos neste regulamento e no edital;</w:t>
      </w:r>
    </w:p>
    <w:p w:rsidR="00041A57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Default="00041A57" w:rsidP="00041A57">
      <w:pPr>
        <w:ind w:firstLine="360"/>
        <w:jc w:val="both"/>
        <w:rPr>
          <w:sz w:val="24"/>
          <w:szCs w:val="24"/>
        </w:rPr>
      </w:pPr>
      <w:r w:rsidRPr="007704F7">
        <w:rPr>
          <w:b/>
          <w:sz w:val="24"/>
          <w:szCs w:val="24"/>
        </w:rPr>
        <w:t>XI-</w:t>
      </w:r>
      <w:r>
        <w:rPr>
          <w:sz w:val="24"/>
          <w:szCs w:val="24"/>
        </w:rPr>
        <w:t xml:space="preserve">  1º O Presidente e o Secretario da Comissão Eleitoral serão escolhidos entre os membros da Comissão; </w:t>
      </w:r>
    </w:p>
    <w:p w:rsidR="00041A57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Default="00041A57" w:rsidP="00041A57">
      <w:pPr>
        <w:ind w:firstLine="360"/>
        <w:jc w:val="both"/>
        <w:rPr>
          <w:sz w:val="24"/>
          <w:szCs w:val="24"/>
        </w:rPr>
      </w:pPr>
      <w:r w:rsidRPr="007704F7">
        <w:rPr>
          <w:b/>
          <w:sz w:val="24"/>
          <w:szCs w:val="24"/>
        </w:rPr>
        <w:t>XII -</w:t>
      </w:r>
      <w:r>
        <w:rPr>
          <w:sz w:val="24"/>
          <w:szCs w:val="24"/>
        </w:rPr>
        <w:t xml:space="preserve">  Os trabalhos da Comissão poderão ser acompanhados por quaisquer dos candidatos aos cargos, bem como por qualquer segurado do RPPS Municipal;</w:t>
      </w:r>
    </w:p>
    <w:p w:rsidR="00041A57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CAPITULO III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DOS ELEITORES</w:t>
      </w:r>
    </w:p>
    <w:p w:rsidR="00041A57" w:rsidRPr="00A64CAC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7704F7">
        <w:rPr>
          <w:b/>
          <w:sz w:val="24"/>
          <w:szCs w:val="24"/>
        </w:rPr>
        <w:t>Art. 6º -</w:t>
      </w:r>
      <w:r w:rsidRPr="00A64CAC">
        <w:rPr>
          <w:sz w:val="24"/>
          <w:szCs w:val="24"/>
        </w:rPr>
        <w:t xml:space="preserve">  Os detentores da condição de eleitore</w:t>
      </w:r>
      <w:r>
        <w:rPr>
          <w:sz w:val="24"/>
          <w:szCs w:val="24"/>
        </w:rPr>
        <w:t xml:space="preserve">s os servidores efetivos ativos, inativos, </w:t>
      </w:r>
      <w:r w:rsidRPr="00A64CAC">
        <w:rPr>
          <w:sz w:val="24"/>
          <w:szCs w:val="24"/>
        </w:rPr>
        <w:t xml:space="preserve">segurados </w:t>
      </w:r>
      <w:r>
        <w:rPr>
          <w:sz w:val="24"/>
          <w:szCs w:val="24"/>
        </w:rPr>
        <w:t xml:space="preserve">e pensionistas </w:t>
      </w:r>
      <w:r w:rsidRPr="00A64CAC">
        <w:rPr>
          <w:sz w:val="24"/>
          <w:szCs w:val="24"/>
        </w:rPr>
        <w:t>do Município de Jaciara</w:t>
      </w:r>
      <w:r>
        <w:rPr>
          <w:sz w:val="24"/>
          <w:szCs w:val="24"/>
        </w:rPr>
        <w:t>;</w:t>
      </w:r>
    </w:p>
    <w:p w:rsidR="00041A57" w:rsidRDefault="00041A57" w:rsidP="00041A57">
      <w:pPr>
        <w:rPr>
          <w:sz w:val="24"/>
          <w:szCs w:val="24"/>
        </w:rPr>
      </w:pPr>
    </w:p>
    <w:p w:rsidR="00041A57" w:rsidRDefault="00041A57" w:rsidP="00041A57">
      <w:pPr>
        <w:ind w:firstLine="360"/>
        <w:jc w:val="both"/>
        <w:rPr>
          <w:sz w:val="24"/>
          <w:szCs w:val="24"/>
        </w:rPr>
      </w:pPr>
      <w:r w:rsidRPr="007704F7">
        <w:rPr>
          <w:b/>
          <w:sz w:val="24"/>
          <w:szCs w:val="24"/>
        </w:rPr>
        <w:t>§ 1º -</w:t>
      </w:r>
      <w:r>
        <w:rPr>
          <w:sz w:val="24"/>
          <w:szCs w:val="24"/>
        </w:rPr>
        <w:t xml:space="preserve">  Para efeitos deste artigo, consideram –se servidores efetivos, os servidores aprovados e nomeados através de concurso público de provimento e cargo efetivo, bem como aqueles servidores que entraram no serviço público nos termos do art. 19 do ADCT de 1988 e optaram pelo regime estatutário com a implantação do RPPS Municipal. 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360"/>
        <w:jc w:val="both"/>
        <w:rPr>
          <w:sz w:val="24"/>
          <w:szCs w:val="24"/>
        </w:rPr>
      </w:pPr>
      <w:r w:rsidRPr="007704F7">
        <w:rPr>
          <w:b/>
          <w:sz w:val="24"/>
          <w:szCs w:val="24"/>
        </w:rPr>
        <w:t>§2º -</w:t>
      </w:r>
      <w:r>
        <w:rPr>
          <w:sz w:val="24"/>
          <w:szCs w:val="24"/>
        </w:rPr>
        <w:t xml:space="preserve"> Ficam excluídos do rol de eleitores;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360"/>
        <w:jc w:val="both"/>
        <w:rPr>
          <w:sz w:val="24"/>
          <w:szCs w:val="24"/>
        </w:rPr>
      </w:pPr>
      <w:r w:rsidRPr="007704F7">
        <w:rPr>
          <w:b/>
          <w:sz w:val="24"/>
          <w:szCs w:val="24"/>
        </w:rPr>
        <w:t>I –</w:t>
      </w:r>
      <w:r>
        <w:rPr>
          <w:sz w:val="24"/>
          <w:szCs w:val="24"/>
        </w:rPr>
        <w:t xml:space="preserve"> os servidores que estejam de licença e não estão contribuindo para o </w:t>
      </w:r>
      <w:proofErr w:type="spellStart"/>
      <w:r w:rsidR="007704F7">
        <w:rPr>
          <w:sz w:val="24"/>
          <w:szCs w:val="24"/>
        </w:rPr>
        <w:t>Prev</w:t>
      </w:r>
      <w:proofErr w:type="spellEnd"/>
      <w:r>
        <w:rPr>
          <w:sz w:val="24"/>
          <w:szCs w:val="24"/>
        </w:rPr>
        <w:t>- Jaci.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7704F7">
        <w:rPr>
          <w:b/>
          <w:sz w:val="24"/>
          <w:szCs w:val="24"/>
        </w:rPr>
        <w:t>Art. 7º -</w:t>
      </w:r>
      <w:r>
        <w:rPr>
          <w:sz w:val="24"/>
          <w:szCs w:val="24"/>
        </w:rPr>
        <w:t xml:space="preserve">  A relação dos eleitores será providenciada pela </w:t>
      </w:r>
      <w:r w:rsidR="007704F7">
        <w:rPr>
          <w:sz w:val="24"/>
          <w:szCs w:val="24"/>
        </w:rPr>
        <w:t>C</w:t>
      </w:r>
      <w:r>
        <w:rPr>
          <w:sz w:val="24"/>
          <w:szCs w:val="24"/>
        </w:rPr>
        <w:t>omissão Eleitoral com base nas informações de Departamento de Recursos Humanos dos respectivos Órgãos Municipais;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Pr="00A64CAC" w:rsidRDefault="00041A57" w:rsidP="00041A57">
      <w:pPr>
        <w:rPr>
          <w:sz w:val="26"/>
          <w:szCs w:val="24"/>
        </w:rPr>
      </w:pP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CAPITULO IV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 CONVOCAÇÃO E </w:t>
      </w:r>
      <w:r w:rsidRPr="00C97D39">
        <w:rPr>
          <w:b/>
          <w:sz w:val="28"/>
          <w:szCs w:val="28"/>
        </w:rPr>
        <w:t>DO EDITAL</w:t>
      </w:r>
    </w:p>
    <w:p w:rsidR="00041A57" w:rsidRDefault="00041A57" w:rsidP="00041A57"/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7704F7">
        <w:rPr>
          <w:b/>
          <w:sz w:val="24"/>
          <w:szCs w:val="24"/>
        </w:rPr>
        <w:t>Art. 8º -</w:t>
      </w:r>
      <w:r>
        <w:rPr>
          <w:sz w:val="24"/>
          <w:szCs w:val="24"/>
        </w:rPr>
        <w:t xml:space="preserve">  As eleições serão convocadas por edital expedido pela Comissão Eleitoral, com antecedência mínima de </w:t>
      </w:r>
      <w:r w:rsidR="00C81BBA">
        <w:rPr>
          <w:sz w:val="24"/>
          <w:szCs w:val="24"/>
        </w:rPr>
        <w:t xml:space="preserve">10 </w:t>
      </w:r>
      <w:r w:rsidRPr="00C81BBA">
        <w:rPr>
          <w:sz w:val="24"/>
          <w:szCs w:val="24"/>
        </w:rPr>
        <w:t>dias corridos</w:t>
      </w:r>
      <w:r>
        <w:rPr>
          <w:sz w:val="24"/>
          <w:szCs w:val="24"/>
        </w:rPr>
        <w:t xml:space="preserve"> anterior ao das eleições e deverá ser publicado obrigatoriamente </w:t>
      </w:r>
      <w:r w:rsidRPr="00C97D39">
        <w:rPr>
          <w:sz w:val="24"/>
          <w:szCs w:val="24"/>
        </w:rPr>
        <w:t>no mural dos Órgãos Públicos Municipais</w:t>
      </w:r>
      <w:r>
        <w:rPr>
          <w:sz w:val="24"/>
          <w:szCs w:val="24"/>
        </w:rPr>
        <w:t>;</w:t>
      </w:r>
    </w:p>
    <w:p w:rsidR="007704F7" w:rsidRDefault="007704F7" w:rsidP="00041A57">
      <w:pPr>
        <w:ind w:left="708"/>
        <w:jc w:val="both"/>
        <w:rPr>
          <w:sz w:val="24"/>
          <w:szCs w:val="24"/>
        </w:rPr>
      </w:pPr>
    </w:p>
    <w:p w:rsidR="00041A57" w:rsidRDefault="00041A57" w:rsidP="00041A57">
      <w:pPr>
        <w:ind w:left="708"/>
        <w:jc w:val="both"/>
        <w:rPr>
          <w:sz w:val="24"/>
          <w:szCs w:val="24"/>
        </w:rPr>
      </w:pPr>
      <w:r w:rsidRPr="007704F7">
        <w:rPr>
          <w:b/>
          <w:sz w:val="24"/>
          <w:szCs w:val="24"/>
        </w:rPr>
        <w:t>Art. 9° -</w:t>
      </w:r>
      <w:r w:rsidRPr="00C97D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 w:rsidRPr="00C97D39">
        <w:rPr>
          <w:sz w:val="24"/>
          <w:szCs w:val="24"/>
        </w:rPr>
        <w:t xml:space="preserve">Edital </w:t>
      </w:r>
      <w:r>
        <w:rPr>
          <w:sz w:val="24"/>
          <w:szCs w:val="24"/>
        </w:rPr>
        <w:t>de Convocação das eleições deverá conter obrigatoriamente</w:t>
      </w:r>
      <w:r w:rsidRPr="00C97D39">
        <w:rPr>
          <w:sz w:val="24"/>
          <w:szCs w:val="24"/>
        </w:rPr>
        <w:t>: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Pr="00BF1572" w:rsidRDefault="00041A57" w:rsidP="00041A57">
      <w:pPr>
        <w:ind w:firstLine="708"/>
        <w:jc w:val="both"/>
        <w:rPr>
          <w:sz w:val="24"/>
          <w:szCs w:val="24"/>
        </w:rPr>
      </w:pPr>
      <w:r w:rsidRPr="004B474B">
        <w:rPr>
          <w:b/>
          <w:sz w:val="24"/>
          <w:szCs w:val="24"/>
        </w:rPr>
        <w:lastRenderedPageBreak/>
        <w:t xml:space="preserve"> I -</w:t>
      </w:r>
      <w:r>
        <w:rPr>
          <w:sz w:val="24"/>
          <w:szCs w:val="24"/>
        </w:rPr>
        <w:t xml:space="preserve"> </w:t>
      </w:r>
      <w:r w:rsidRPr="00BF1572">
        <w:rPr>
          <w:sz w:val="24"/>
          <w:szCs w:val="24"/>
        </w:rPr>
        <w:t>data, horário, local e meio de votação;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Pr="000765A7" w:rsidRDefault="00041A57" w:rsidP="00041A57">
      <w:pPr>
        <w:ind w:firstLine="708"/>
        <w:jc w:val="both"/>
        <w:rPr>
          <w:sz w:val="24"/>
          <w:szCs w:val="24"/>
        </w:rPr>
      </w:pPr>
      <w:r w:rsidRPr="004B474B">
        <w:rPr>
          <w:b/>
          <w:sz w:val="24"/>
          <w:szCs w:val="24"/>
        </w:rPr>
        <w:t>II –</w:t>
      </w:r>
      <w:r>
        <w:rPr>
          <w:sz w:val="24"/>
          <w:szCs w:val="24"/>
        </w:rPr>
        <w:t xml:space="preserve"> prazo para registro e impugnações das candidaturas, bem como para interposição de recursos; 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4B474B">
        <w:rPr>
          <w:b/>
          <w:sz w:val="24"/>
          <w:szCs w:val="24"/>
        </w:rPr>
        <w:t>III -</w:t>
      </w:r>
      <w:r>
        <w:rPr>
          <w:sz w:val="24"/>
          <w:szCs w:val="24"/>
        </w:rPr>
        <w:t xml:space="preserve"> </w:t>
      </w:r>
      <w:r w:rsidRPr="00C97D39">
        <w:rPr>
          <w:sz w:val="24"/>
          <w:szCs w:val="24"/>
        </w:rPr>
        <w:t>Cargo a ser disputado;</w:t>
      </w:r>
    </w:p>
    <w:p w:rsidR="00041A57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4B474B">
        <w:rPr>
          <w:b/>
          <w:sz w:val="24"/>
          <w:szCs w:val="24"/>
        </w:rPr>
        <w:t>IV –</w:t>
      </w:r>
      <w:r>
        <w:rPr>
          <w:sz w:val="24"/>
          <w:szCs w:val="24"/>
        </w:rPr>
        <w:t xml:space="preserve"> as condições de elegibilidade e a documentação necessária para o registro da Candidatura;</w:t>
      </w:r>
    </w:p>
    <w:p w:rsidR="00041A57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4B474B">
        <w:rPr>
          <w:b/>
          <w:sz w:val="24"/>
          <w:szCs w:val="24"/>
        </w:rPr>
        <w:t>V -</w:t>
      </w:r>
      <w:r>
        <w:rPr>
          <w:sz w:val="24"/>
          <w:szCs w:val="24"/>
        </w:rPr>
        <w:t xml:space="preserve">  dentre outras informações imprescindíveis para realização da eleição;</w:t>
      </w:r>
    </w:p>
    <w:p w:rsidR="00041A57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4B474B">
        <w:rPr>
          <w:b/>
          <w:sz w:val="24"/>
          <w:szCs w:val="24"/>
        </w:rPr>
        <w:t>§ 1º</w:t>
      </w:r>
      <w:r>
        <w:rPr>
          <w:sz w:val="24"/>
          <w:szCs w:val="24"/>
        </w:rPr>
        <w:t xml:space="preserve"> O prazo fixado no edital poderá ser prorrogado a Juízo da comissão eleitoral, através de publicação e divulgação formal. </w:t>
      </w:r>
    </w:p>
    <w:p w:rsidR="00041A57" w:rsidRPr="00C97D39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Pr="00C97D39" w:rsidRDefault="00041A57" w:rsidP="00041A57">
      <w:pPr>
        <w:ind w:firstLine="708"/>
        <w:jc w:val="both"/>
        <w:rPr>
          <w:sz w:val="24"/>
          <w:szCs w:val="24"/>
        </w:rPr>
      </w:pPr>
      <w:r w:rsidRPr="004B474B">
        <w:rPr>
          <w:b/>
          <w:sz w:val="24"/>
          <w:szCs w:val="24"/>
        </w:rPr>
        <w:t>§ 2º</w:t>
      </w:r>
      <w:r>
        <w:rPr>
          <w:sz w:val="24"/>
          <w:szCs w:val="24"/>
        </w:rPr>
        <w:t xml:space="preserve"> Todos os casos omissos relativos ao processo eleitoral serão decididos pela Comissão Eleitoral.</w:t>
      </w:r>
    </w:p>
    <w:p w:rsidR="00041A57" w:rsidRPr="00C97D39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</w:p>
    <w:p w:rsidR="00041A57" w:rsidRPr="00F1610F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 w:rsidRPr="00F1610F">
        <w:rPr>
          <w:b/>
          <w:sz w:val="28"/>
          <w:szCs w:val="28"/>
        </w:rPr>
        <w:t>CAPITULO III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 w:rsidRPr="00F1610F">
        <w:rPr>
          <w:b/>
          <w:sz w:val="28"/>
          <w:szCs w:val="28"/>
        </w:rPr>
        <w:t>DOS CANDIDATOS</w:t>
      </w:r>
      <w:r>
        <w:rPr>
          <w:b/>
          <w:sz w:val="28"/>
          <w:szCs w:val="28"/>
        </w:rPr>
        <w:t xml:space="preserve"> E ELEGIBILIDADES 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4B474B">
        <w:rPr>
          <w:b/>
          <w:sz w:val="24"/>
          <w:szCs w:val="24"/>
        </w:rPr>
        <w:t>Art. 10 -</w:t>
      </w:r>
      <w:r w:rsidRPr="00C97D39">
        <w:rPr>
          <w:sz w:val="24"/>
          <w:szCs w:val="24"/>
        </w:rPr>
        <w:t xml:space="preserve"> A abertura para as inscrições dos candidatos será feita, através de edital afixado no mural dos Órgãos Públicos Municipais.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</w:p>
    <w:p w:rsidR="00041A57" w:rsidRPr="00F1610F" w:rsidRDefault="00041A57" w:rsidP="00041A57">
      <w:pPr>
        <w:ind w:firstLine="708"/>
        <w:jc w:val="both"/>
        <w:rPr>
          <w:sz w:val="24"/>
          <w:szCs w:val="24"/>
        </w:rPr>
      </w:pPr>
      <w:r w:rsidRPr="004B474B">
        <w:rPr>
          <w:b/>
          <w:sz w:val="24"/>
          <w:szCs w:val="24"/>
        </w:rPr>
        <w:t>Art. 11 -</w:t>
      </w:r>
      <w:r w:rsidRPr="00F1610F">
        <w:rPr>
          <w:sz w:val="24"/>
          <w:szCs w:val="24"/>
        </w:rPr>
        <w:t xml:space="preserve"> Para participar do processo de eleição que trata do Art.76 da Lei</w:t>
      </w:r>
      <w:r>
        <w:rPr>
          <w:sz w:val="24"/>
          <w:szCs w:val="24"/>
        </w:rPr>
        <w:t xml:space="preserve"> Municipal nº 1.417/2012, e da Portaria 9.907/2020 </w:t>
      </w:r>
      <w:r w:rsidRPr="00F1610F">
        <w:rPr>
          <w:sz w:val="24"/>
          <w:szCs w:val="24"/>
        </w:rPr>
        <w:t>SEPRT</w:t>
      </w:r>
      <w:r w:rsidRPr="00A3294C">
        <w:rPr>
          <w:sz w:val="24"/>
          <w:szCs w:val="24"/>
        </w:rPr>
        <w:t>/ME</w:t>
      </w:r>
      <w:r>
        <w:rPr>
          <w:sz w:val="24"/>
          <w:szCs w:val="24"/>
        </w:rPr>
        <w:t xml:space="preserve">, </w:t>
      </w:r>
      <w:r w:rsidRPr="00F1610F">
        <w:rPr>
          <w:sz w:val="24"/>
          <w:szCs w:val="24"/>
        </w:rPr>
        <w:t>o candidato inscrito deve:</w:t>
      </w:r>
    </w:p>
    <w:p w:rsidR="00041A57" w:rsidRPr="00A93341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4B474B">
        <w:rPr>
          <w:b/>
          <w:sz w:val="24"/>
          <w:szCs w:val="24"/>
        </w:rPr>
        <w:t>I -</w:t>
      </w:r>
      <w:r>
        <w:rPr>
          <w:sz w:val="24"/>
          <w:szCs w:val="24"/>
        </w:rPr>
        <w:t xml:space="preserve"> </w:t>
      </w:r>
      <w:r w:rsidRPr="00A93341">
        <w:rPr>
          <w:sz w:val="24"/>
          <w:szCs w:val="24"/>
        </w:rPr>
        <w:t>Ser</w:t>
      </w:r>
      <w:r>
        <w:rPr>
          <w:sz w:val="24"/>
          <w:szCs w:val="24"/>
        </w:rPr>
        <w:t xml:space="preserve"> servidor efetivo ativo estável ou inativo do Munícipio de Jaciara,</w:t>
      </w:r>
      <w:r w:rsidRPr="00A93341">
        <w:rPr>
          <w:sz w:val="24"/>
          <w:szCs w:val="24"/>
        </w:rPr>
        <w:t xml:space="preserve"> que estejam em plena atividade laboral pelo período mínimo de 30 dias, anterior ao início da inscrição.</w:t>
      </w:r>
    </w:p>
    <w:p w:rsidR="00041A57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4B474B">
        <w:rPr>
          <w:b/>
          <w:sz w:val="24"/>
          <w:szCs w:val="24"/>
        </w:rPr>
        <w:t>II –</w:t>
      </w:r>
      <w:r>
        <w:rPr>
          <w:sz w:val="24"/>
          <w:szCs w:val="24"/>
        </w:rPr>
        <w:t xml:space="preserve"> Ser segurado obrigatório do </w:t>
      </w:r>
      <w:proofErr w:type="spellStart"/>
      <w:r>
        <w:rPr>
          <w:sz w:val="24"/>
          <w:szCs w:val="24"/>
        </w:rPr>
        <w:t>Prev</w:t>
      </w:r>
      <w:proofErr w:type="spellEnd"/>
      <w:r>
        <w:rPr>
          <w:sz w:val="24"/>
          <w:szCs w:val="24"/>
        </w:rPr>
        <w:t>-Jaci;</w:t>
      </w:r>
    </w:p>
    <w:p w:rsidR="00041A57" w:rsidRPr="0071542C" w:rsidRDefault="00041A57" w:rsidP="00041A57">
      <w:pPr>
        <w:pStyle w:val="NormalWeb"/>
        <w:ind w:firstLine="708"/>
        <w:jc w:val="both"/>
      </w:pPr>
      <w:r w:rsidRPr="004B474B">
        <w:rPr>
          <w:b/>
        </w:rPr>
        <w:t>III -</w:t>
      </w:r>
      <w:r w:rsidRPr="0071542C">
        <w:rPr>
          <w:color w:val="000000"/>
        </w:rPr>
        <w:t xml:space="preserve"> não ter sofrido condenação criminal ou incidido em alguma das demais situações de inelegilidade previstas no inciso I do </w:t>
      </w:r>
      <w:r w:rsidRPr="0071542C">
        <w:rPr>
          <w:b/>
          <w:bCs/>
          <w:color w:val="000000"/>
        </w:rPr>
        <w:t>caput</w:t>
      </w:r>
      <w:r w:rsidRPr="0071542C">
        <w:rPr>
          <w:color w:val="000000"/>
        </w:rPr>
        <w:t xml:space="preserve"> do art. 1º da Lei Complementar nº 64, de 18 de maio de 1990, observados os critérios e prazos previstos na referida Lei </w:t>
      </w:r>
      <w:proofErr w:type="gramStart"/>
      <w:r w:rsidRPr="0071542C">
        <w:rPr>
          <w:color w:val="000000"/>
        </w:rPr>
        <w:t>Complementar;   </w:t>
      </w:r>
      <w:proofErr w:type="gramEnd"/>
      <w:r w:rsidRPr="0071542C">
        <w:rPr>
          <w:color w:val="000000"/>
        </w:rPr>
        <w:t xml:space="preserve"> </w:t>
      </w:r>
      <w:hyperlink r:id="rId7" w:anchor="art31" w:history="1">
        <w:r w:rsidRPr="0071542C">
          <w:rPr>
            <w:rStyle w:val="Hyperlink"/>
          </w:rPr>
          <w:t>(Incluído pela Lei nº 13.846, de 2019)</w:t>
        </w:r>
      </w:hyperlink>
    </w:p>
    <w:p w:rsidR="00041A57" w:rsidRPr="0071542C" w:rsidRDefault="00041A57" w:rsidP="00041A57">
      <w:pPr>
        <w:pStyle w:val="NormalWeb"/>
        <w:ind w:firstLine="525"/>
        <w:jc w:val="both"/>
      </w:pPr>
      <w:r w:rsidRPr="0071542C">
        <w:rPr>
          <w:color w:val="000000"/>
        </w:rPr>
        <w:t xml:space="preserve"> </w:t>
      </w:r>
      <w:r w:rsidRPr="0071542C">
        <w:rPr>
          <w:color w:val="000000"/>
        </w:rPr>
        <w:tab/>
      </w:r>
      <w:r w:rsidRPr="004B474B">
        <w:rPr>
          <w:b/>
          <w:color w:val="000000"/>
        </w:rPr>
        <w:t>IV-</w:t>
      </w:r>
      <w:r w:rsidRPr="0071542C">
        <w:rPr>
          <w:color w:val="000000"/>
        </w:rPr>
        <w:t xml:space="preserve"> possuir certificação e habilitação comprovadas, nos termos definidos em parâmetros </w:t>
      </w:r>
      <w:proofErr w:type="gramStart"/>
      <w:r w:rsidRPr="0071542C">
        <w:rPr>
          <w:color w:val="000000"/>
        </w:rPr>
        <w:t xml:space="preserve">gerais;  </w:t>
      </w:r>
      <w:hyperlink r:id="rId8" w:anchor="art31" w:history="1">
        <w:r w:rsidRPr="0071542C">
          <w:rPr>
            <w:rStyle w:val="Hyperlink"/>
          </w:rPr>
          <w:t>(</w:t>
        </w:r>
        <w:proofErr w:type="gramEnd"/>
        <w:r w:rsidRPr="0071542C">
          <w:rPr>
            <w:rStyle w:val="Hyperlink"/>
          </w:rPr>
          <w:t>Incluído pela Portaria SEPRT 9.907)</w:t>
        </w:r>
      </w:hyperlink>
    </w:p>
    <w:p w:rsidR="00041A57" w:rsidRDefault="00041A57" w:rsidP="00041A57">
      <w:pPr>
        <w:pStyle w:val="NormalWeb"/>
        <w:ind w:firstLine="708"/>
        <w:rPr>
          <w:rStyle w:val="Hyperlink"/>
        </w:rPr>
      </w:pPr>
      <w:r w:rsidRPr="004B474B">
        <w:rPr>
          <w:b/>
          <w:color w:val="000000"/>
        </w:rPr>
        <w:t>V -</w:t>
      </w:r>
      <w:r w:rsidRPr="0071542C">
        <w:rPr>
          <w:color w:val="000000"/>
        </w:rPr>
        <w:t xml:space="preserve"> possuir comprovada experiência no exercício de atividade nas áreas financeira, administrativa, contábil, jurídica, de fiscalização, atuarial ou de </w:t>
      </w:r>
      <w:proofErr w:type="gramStart"/>
      <w:r w:rsidRPr="0071542C">
        <w:rPr>
          <w:color w:val="000000"/>
        </w:rPr>
        <w:t>auditoria;   </w:t>
      </w:r>
      <w:proofErr w:type="gramEnd"/>
      <w:r w:rsidRPr="0071542C">
        <w:rPr>
          <w:color w:val="000000"/>
        </w:rPr>
        <w:t xml:space="preserve"> </w:t>
      </w:r>
      <w:hyperlink r:id="rId9" w:anchor="art31" w:history="1">
        <w:r w:rsidRPr="0071542C">
          <w:rPr>
            <w:rStyle w:val="Hyperlink"/>
          </w:rPr>
          <w:t>(Incluído pela Lei nº 13.846, de 2019)</w:t>
        </w:r>
      </w:hyperlink>
      <w:r>
        <w:rPr>
          <w:rStyle w:val="Hyperlink"/>
        </w:rPr>
        <w:t>;</w:t>
      </w:r>
    </w:p>
    <w:p w:rsidR="00041A57" w:rsidRPr="0071542C" w:rsidRDefault="00041A57" w:rsidP="00041A57">
      <w:pPr>
        <w:pStyle w:val="NormalWeb"/>
        <w:ind w:firstLine="708"/>
        <w:rPr>
          <w:rStyle w:val="Hyperlink"/>
        </w:rPr>
      </w:pPr>
      <w:r w:rsidRPr="004B474B">
        <w:rPr>
          <w:b/>
          <w:color w:val="000000"/>
        </w:rPr>
        <w:t>VI -</w:t>
      </w:r>
      <w:r w:rsidRPr="0071542C">
        <w:rPr>
          <w:color w:val="000000"/>
        </w:rPr>
        <w:t xml:space="preserve"> ter formação superior.  </w:t>
      </w:r>
      <w:hyperlink r:id="rId10" w:anchor="art31" w:history="1">
        <w:r w:rsidRPr="0071542C">
          <w:rPr>
            <w:rStyle w:val="Hyperlink"/>
          </w:rPr>
          <w:t>(Incluído pela Lei nº 13.846, de 2019)</w:t>
        </w:r>
      </w:hyperlink>
      <w:r w:rsidRPr="0071542C">
        <w:rPr>
          <w:rStyle w:val="Hyperlink"/>
        </w:rPr>
        <w:t>;</w:t>
      </w:r>
    </w:p>
    <w:p w:rsidR="00041A57" w:rsidRDefault="00041A57" w:rsidP="00041A57">
      <w:pPr>
        <w:pStyle w:val="NormalWeb"/>
        <w:ind w:firstLine="708"/>
        <w:jc w:val="both"/>
        <w:rPr>
          <w:color w:val="000000"/>
        </w:rPr>
      </w:pPr>
      <w:r w:rsidRPr="004B474B">
        <w:rPr>
          <w:rStyle w:val="Hyperlink"/>
          <w:b/>
          <w:color w:val="000000" w:themeColor="text1"/>
        </w:rPr>
        <w:lastRenderedPageBreak/>
        <w:t>§ 1º -</w:t>
      </w:r>
      <w:r w:rsidRPr="00F608DC">
        <w:rPr>
          <w:rStyle w:val="Hyperlink"/>
          <w:color w:val="000000" w:themeColor="text1"/>
        </w:rPr>
        <w:t xml:space="preserve"> O candidato ao cargo de Diretor Executivo do </w:t>
      </w:r>
      <w:proofErr w:type="spellStart"/>
      <w:r w:rsidRPr="00F608DC">
        <w:rPr>
          <w:rStyle w:val="Hyperlink"/>
          <w:color w:val="000000" w:themeColor="text1"/>
        </w:rPr>
        <w:t>Prev</w:t>
      </w:r>
      <w:proofErr w:type="spellEnd"/>
      <w:r w:rsidRPr="00F608DC">
        <w:rPr>
          <w:rStyle w:val="Hyperlink"/>
          <w:color w:val="000000" w:themeColor="text1"/>
        </w:rPr>
        <w:t xml:space="preserve"> Jaci, em cumprimento do Inciso </w:t>
      </w:r>
      <w:r w:rsidRPr="00F608DC">
        <w:rPr>
          <w:color w:val="000000"/>
        </w:rPr>
        <w:t>IV deste artigo, deverá apresentar para fins de nomeação e posse do cargo comprovantes de aprovação em exame de certificação organizados por entidade autônoma de reconhecida capacidade técnica e</w:t>
      </w:r>
      <w:r>
        <w:rPr>
          <w:color w:val="000000"/>
        </w:rPr>
        <w:t xml:space="preserve"> </w:t>
      </w:r>
      <w:r w:rsidRPr="00F608DC">
        <w:rPr>
          <w:color w:val="000000"/>
        </w:rPr>
        <w:t>difusão no mercado brasileiro de capitais que contemplam as exigências das</w:t>
      </w:r>
      <w:r>
        <w:rPr>
          <w:color w:val="000000"/>
        </w:rPr>
        <w:t xml:space="preserve"> Portarias MPS n.º 519/2011 e Portaria n.º 9.907/2020 podendo ser:</w:t>
      </w:r>
    </w:p>
    <w:p w:rsidR="00041A57" w:rsidRPr="0071542C" w:rsidRDefault="00041A57" w:rsidP="00041A5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71542C">
        <w:rPr>
          <w:sz w:val="24"/>
          <w:szCs w:val="24"/>
        </w:rPr>
        <w:t xml:space="preserve">CGRPPS -  certificação obtida após aprovação no exame realizado pela APIMEC – Associação dos Analistas e Profissionais de Investimento do Mercado de Capitas; ou </w:t>
      </w:r>
    </w:p>
    <w:p w:rsidR="00041A57" w:rsidRPr="0071542C" w:rsidRDefault="00041A57" w:rsidP="00041A57">
      <w:pPr>
        <w:ind w:left="360"/>
        <w:jc w:val="both"/>
        <w:rPr>
          <w:sz w:val="24"/>
          <w:szCs w:val="24"/>
        </w:rPr>
      </w:pPr>
    </w:p>
    <w:p w:rsidR="00041A57" w:rsidRDefault="00041A57" w:rsidP="00041A5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71542C">
        <w:rPr>
          <w:sz w:val="24"/>
          <w:szCs w:val="24"/>
        </w:rPr>
        <w:t xml:space="preserve">CPA-10 ou CPA 20 </w:t>
      </w:r>
      <w:r>
        <w:rPr>
          <w:sz w:val="24"/>
          <w:szCs w:val="24"/>
        </w:rPr>
        <w:t>–</w:t>
      </w:r>
      <w:r w:rsidRPr="0071542C">
        <w:rPr>
          <w:sz w:val="24"/>
          <w:szCs w:val="24"/>
        </w:rPr>
        <w:t xml:space="preserve"> </w:t>
      </w:r>
      <w:r>
        <w:rPr>
          <w:sz w:val="24"/>
          <w:szCs w:val="24"/>
        </w:rPr>
        <w:t>certificação obtida após aprovação do exame realizado pela AMBIMA - Associação das Entidades dos Mercados Financeiros e de Capitais.</w:t>
      </w:r>
    </w:p>
    <w:p w:rsidR="00041A57" w:rsidRPr="0071542C" w:rsidRDefault="00041A57" w:rsidP="00041A57">
      <w:pPr>
        <w:pStyle w:val="PargrafodaLista"/>
        <w:rPr>
          <w:sz w:val="24"/>
          <w:szCs w:val="24"/>
        </w:rPr>
      </w:pPr>
    </w:p>
    <w:p w:rsidR="00041A57" w:rsidRPr="0071542C" w:rsidRDefault="00041A57" w:rsidP="00041A57">
      <w:pPr>
        <w:ind w:firstLine="708"/>
        <w:jc w:val="both"/>
        <w:rPr>
          <w:sz w:val="24"/>
          <w:szCs w:val="24"/>
        </w:rPr>
      </w:pPr>
      <w:r w:rsidRPr="004B474B">
        <w:rPr>
          <w:b/>
          <w:sz w:val="24"/>
          <w:szCs w:val="24"/>
        </w:rPr>
        <w:t>Parágrafo Único –</w:t>
      </w:r>
      <w:r>
        <w:rPr>
          <w:sz w:val="24"/>
          <w:szCs w:val="24"/>
        </w:rPr>
        <w:t xml:space="preserve"> A comprovação da certificação observará, no máximo, os seguintes prazos, em consonância com previstos prazos da Portaria 9.907/2020 da </w:t>
      </w:r>
      <w:r w:rsidRPr="00A3294C">
        <w:rPr>
          <w:sz w:val="24"/>
          <w:szCs w:val="24"/>
        </w:rPr>
        <w:t>SEPRT/ME</w:t>
      </w:r>
      <w:r>
        <w:rPr>
          <w:sz w:val="24"/>
          <w:szCs w:val="24"/>
        </w:rPr>
        <w:t>.</w:t>
      </w:r>
    </w:p>
    <w:p w:rsidR="00041A57" w:rsidRPr="0071542C" w:rsidRDefault="00041A57" w:rsidP="00041A57">
      <w:pPr>
        <w:pStyle w:val="PargrafodaLista"/>
        <w:rPr>
          <w:sz w:val="24"/>
          <w:szCs w:val="24"/>
        </w:rPr>
      </w:pPr>
    </w:p>
    <w:p w:rsidR="00041A57" w:rsidRDefault="006209E4" w:rsidP="00041A57">
      <w:pPr>
        <w:ind w:firstLine="708"/>
        <w:jc w:val="both"/>
        <w:rPr>
          <w:b/>
          <w:sz w:val="24"/>
          <w:szCs w:val="24"/>
        </w:rPr>
      </w:pPr>
      <w:r w:rsidRPr="004B474B">
        <w:rPr>
          <w:b/>
          <w:sz w:val="24"/>
          <w:szCs w:val="24"/>
        </w:rPr>
        <w:t>VII-</w:t>
      </w:r>
      <w:r w:rsidRPr="006209E4">
        <w:rPr>
          <w:sz w:val="24"/>
          <w:szCs w:val="24"/>
        </w:rPr>
        <w:t xml:space="preserve"> </w:t>
      </w:r>
      <w:r w:rsidR="005D27BA">
        <w:rPr>
          <w:sz w:val="24"/>
          <w:szCs w:val="24"/>
        </w:rPr>
        <w:t>Ter 01</w:t>
      </w:r>
      <w:r w:rsidR="004B474B">
        <w:rPr>
          <w:sz w:val="24"/>
          <w:szCs w:val="24"/>
        </w:rPr>
        <w:t xml:space="preserve"> (u</w:t>
      </w:r>
      <w:r w:rsidRPr="006209E4">
        <w:rPr>
          <w:sz w:val="24"/>
          <w:szCs w:val="24"/>
        </w:rPr>
        <w:t>m</w:t>
      </w:r>
      <w:r w:rsidR="004B474B">
        <w:rPr>
          <w:sz w:val="24"/>
          <w:szCs w:val="24"/>
        </w:rPr>
        <w:t>)</w:t>
      </w:r>
      <w:r w:rsidRPr="006209E4">
        <w:rPr>
          <w:sz w:val="24"/>
          <w:szCs w:val="24"/>
        </w:rPr>
        <w:t xml:space="preserve"> mandato de Conselheiro</w:t>
      </w:r>
      <w:r>
        <w:rPr>
          <w:b/>
          <w:sz w:val="24"/>
          <w:szCs w:val="24"/>
        </w:rPr>
        <w:t xml:space="preserve">. </w:t>
      </w:r>
    </w:p>
    <w:p w:rsidR="006209E4" w:rsidRDefault="006209E4" w:rsidP="00041A57">
      <w:pPr>
        <w:ind w:firstLine="708"/>
        <w:jc w:val="both"/>
        <w:rPr>
          <w:b/>
          <w:sz w:val="24"/>
          <w:szCs w:val="24"/>
        </w:rPr>
      </w:pPr>
    </w:p>
    <w:p w:rsidR="00041A57" w:rsidRDefault="00041A57" w:rsidP="00041A57">
      <w:pPr>
        <w:ind w:left="708"/>
        <w:jc w:val="both"/>
        <w:rPr>
          <w:sz w:val="24"/>
          <w:szCs w:val="24"/>
        </w:rPr>
      </w:pPr>
      <w:r w:rsidRPr="004B474B">
        <w:rPr>
          <w:b/>
          <w:sz w:val="24"/>
          <w:szCs w:val="24"/>
        </w:rPr>
        <w:t xml:space="preserve"> Art.12-</w:t>
      </w:r>
      <w:r w:rsidRPr="00F1610F">
        <w:rPr>
          <w:sz w:val="24"/>
          <w:szCs w:val="24"/>
        </w:rPr>
        <w:t xml:space="preserve"> É vedado à participação do servidor que:</w:t>
      </w:r>
    </w:p>
    <w:p w:rsidR="00041A57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Default="004B474B" w:rsidP="004B47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B474B">
        <w:rPr>
          <w:b/>
          <w:sz w:val="24"/>
          <w:szCs w:val="24"/>
        </w:rPr>
        <w:t xml:space="preserve"> </w:t>
      </w:r>
      <w:r w:rsidR="00041A57" w:rsidRPr="004B474B">
        <w:rPr>
          <w:b/>
          <w:sz w:val="24"/>
          <w:szCs w:val="24"/>
        </w:rPr>
        <w:t>I</w:t>
      </w:r>
      <w:r w:rsidR="00041A57">
        <w:rPr>
          <w:sz w:val="24"/>
          <w:szCs w:val="24"/>
        </w:rPr>
        <w:t xml:space="preserve"> -</w:t>
      </w:r>
      <w:r w:rsidR="00041A57" w:rsidRPr="00F1610F">
        <w:rPr>
          <w:sz w:val="24"/>
          <w:szCs w:val="24"/>
        </w:rPr>
        <w:t>Tenha sido, dispensado ou suspenso do exercício em decorrência de processo administrativo e disciplinar;</w:t>
      </w:r>
    </w:p>
    <w:p w:rsidR="00041A57" w:rsidRPr="00F1610F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360"/>
        <w:jc w:val="both"/>
        <w:rPr>
          <w:sz w:val="24"/>
          <w:szCs w:val="24"/>
        </w:rPr>
      </w:pPr>
      <w:r w:rsidRPr="004B474B">
        <w:rPr>
          <w:b/>
          <w:sz w:val="24"/>
          <w:szCs w:val="24"/>
        </w:rPr>
        <w:t>II -</w:t>
      </w:r>
      <w:r>
        <w:rPr>
          <w:sz w:val="24"/>
          <w:szCs w:val="24"/>
        </w:rPr>
        <w:t xml:space="preserve"> </w:t>
      </w:r>
      <w:r w:rsidRPr="00F1610F">
        <w:rPr>
          <w:sz w:val="24"/>
          <w:szCs w:val="24"/>
        </w:rPr>
        <w:t>Est</w:t>
      </w:r>
      <w:r>
        <w:rPr>
          <w:sz w:val="24"/>
          <w:szCs w:val="24"/>
        </w:rPr>
        <w:t>eja sob licença sem vencimentos;</w:t>
      </w:r>
    </w:p>
    <w:p w:rsidR="00041A57" w:rsidRPr="00F1610F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Default="00041A57" w:rsidP="00041A57">
      <w:pPr>
        <w:ind w:firstLine="360"/>
        <w:jc w:val="both"/>
        <w:rPr>
          <w:sz w:val="24"/>
          <w:szCs w:val="24"/>
        </w:rPr>
      </w:pPr>
      <w:r w:rsidRPr="004B474B">
        <w:rPr>
          <w:b/>
          <w:sz w:val="24"/>
          <w:szCs w:val="24"/>
        </w:rPr>
        <w:t>III –</w:t>
      </w:r>
      <w:r w:rsidRPr="00F1610F">
        <w:rPr>
          <w:sz w:val="24"/>
          <w:szCs w:val="24"/>
        </w:rPr>
        <w:t xml:space="preserve"> Esteja de Auxílio-Doença</w:t>
      </w:r>
      <w:r>
        <w:rPr>
          <w:sz w:val="24"/>
          <w:szCs w:val="24"/>
        </w:rPr>
        <w:t>;</w:t>
      </w:r>
    </w:p>
    <w:p w:rsidR="00041A57" w:rsidRPr="00F1610F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Default="00041A57" w:rsidP="00041A57">
      <w:pPr>
        <w:ind w:firstLine="360"/>
        <w:jc w:val="both"/>
        <w:rPr>
          <w:sz w:val="24"/>
          <w:szCs w:val="24"/>
        </w:rPr>
      </w:pPr>
      <w:r w:rsidRPr="004B474B">
        <w:rPr>
          <w:b/>
          <w:sz w:val="24"/>
          <w:szCs w:val="24"/>
        </w:rPr>
        <w:t>IV –</w:t>
      </w:r>
      <w:r w:rsidRPr="00F1610F">
        <w:rPr>
          <w:sz w:val="24"/>
          <w:szCs w:val="24"/>
        </w:rPr>
        <w:t xml:space="preserve"> Esteja de Auxí</w:t>
      </w:r>
      <w:r>
        <w:rPr>
          <w:sz w:val="24"/>
          <w:szCs w:val="24"/>
        </w:rPr>
        <w:t>lio-Reclusão;</w:t>
      </w:r>
    </w:p>
    <w:p w:rsidR="00041A57" w:rsidRPr="00F1610F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Default="00041A57" w:rsidP="00041A57">
      <w:pPr>
        <w:ind w:firstLine="360"/>
        <w:jc w:val="both"/>
        <w:rPr>
          <w:sz w:val="24"/>
          <w:szCs w:val="24"/>
        </w:rPr>
      </w:pPr>
      <w:r w:rsidRPr="004B474B">
        <w:rPr>
          <w:b/>
          <w:sz w:val="24"/>
          <w:szCs w:val="24"/>
        </w:rPr>
        <w:t>V-</w:t>
      </w:r>
      <w:r w:rsidRPr="00F1610F">
        <w:rPr>
          <w:sz w:val="24"/>
          <w:szCs w:val="24"/>
        </w:rPr>
        <w:t xml:space="preserve"> Aposentado por Invalidez</w:t>
      </w:r>
      <w:r>
        <w:rPr>
          <w:sz w:val="24"/>
          <w:szCs w:val="24"/>
        </w:rPr>
        <w:t>;</w:t>
      </w:r>
    </w:p>
    <w:p w:rsidR="00041A57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Default="00041A57" w:rsidP="00041A57">
      <w:pPr>
        <w:ind w:firstLine="360"/>
        <w:jc w:val="both"/>
        <w:rPr>
          <w:sz w:val="24"/>
          <w:szCs w:val="24"/>
        </w:rPr>
      </w:pPr>
      <w:r w:rsidRPr="00E1209F">
        <w:rPr>
          <w:b/>
          <w:sz w:val="24"/>
          <w:szCs w:val="24"/>
        </w:rPr>
        <w:t>VI –</w:t>
      </w:r>
      <w:r>
        <w:rPr>
          <w:sz w:val="24"/>
          <w:szCs w:val="24"/>
        </w:rPr>
        <w:t xml:space="preserve"> Os pensionistas. </w:t>
      </w:r>
    </w:p>
    <w:p w:rsidR="00041A57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Pr="00F1610F" w:rsidRDefault="006209E4" w:rsidP="006209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41A57" w:rsidRPr="00F1610F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CAPITULO IV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 INSCRIÇÃO</w:t>
      </w:r>
    </w:p>
    <w:p w:rsidR="00041A57" w:rsidRPr="00CE61FE" w:rsidRDefault="00041A57" w:rsidP="00041A57">
      <w:pPr>
        <w:jc w:val="both"/>
        <w:rPr>
          <w:sz w:val="24"/>
          <w:szCs w:val="24"/>
        </w:rPr>
      </w:pPr>
    </w:p>
    <w:p w:rsidR="00041A57" w:rsidRPr="00CE61FE" w:rsidRDefault="00041A57" w:rsidP="00041A57">
      <w:pPr>
        <w:ind w:firstLine="708"/>
        <w:jc w:val="both"/>
        <w:rPr>
          <w:sz w:val="24"/>
          <w:szCs w:val="24"/>
        </w:rPr>
      </w:pPr>
      <w:r w:rsidRPr="00E1209F">
        <w:rPr>
          <w:b/>
          <w:sz w:val="24"/>
          <w:szCs w:val="24"/>
        </w:rPr>
        <w:t>Art. 13</w:t>
      </w:r>
      <w:r w:rsidR="00E1209F">
        <w:rPr>
          <w:b/>
          <w:sz w:val="24"/>
          <w:szCs w:val="24"/>
        </w:rPr>
        <w:t xml:space="preserve"> </w:t>
      </w:r>
      <w:r w:rsidRPr="00E1209F">
        <w:rPr>
          <w:b/>
          <w:sz w:val="24"/>
          <w:szCs w:val="24"/>
        </w:rPr>
        <w:t>–</w:t>
      </w:r>
      <w:r w:rsidRPr="00CE61FE">
        <w:rPr>
          <w:sz w:val="24"/>
          <w:szCs w:val="24"/>
        </w:rPr>
        <w:t xml:space="preserve"> As inscrições dos candidatos para o cargo de Diretor Administrativo do </w:t>
      </w:r>
      <w:proofErr w:type="spellStart"/>
      <w:r w:rsidRPr="00CE61FE">
        <w:rPr>
          <w:sz w:val="24"/>
          <w:szCs w:val="24"/>
        </w:rPr>
        <w:t>Prev</w:t>
      </w:r>
      <w:proofErr w:type="spellEnd"/>
      <w:r w:rsidRPr="00CE61FE">
        <w:rPr>
          <w:sz w:val="24"/>
          <w:szCs w:val="24"/>
        </w:rPr>
        <w:t xml:space="preserve"> Jaci poderá ser a realizada em até 10 dias uteis a partir da data constate no edital.</w:t>
      </w:r>
    </w:p>
    <w:p w:rsidR="00041A57" w:rsidRDefault="00041A57" w:rsidP="00041A57">
      <w:pPr>
        <w:rPr>
          <w:sz w:val="24"/>
          <w:szCs w:val="24"/>
        </w:rPr>
      </w:pPr>
    </w:p>
    <w:p w:rsidR="00041A57" w:rsidRDefault="00041A57" w:rsidP="00041A57">
      <w:pPr>
        <w:rPr>
          <w:sz w:val="24"/>
          <w:szCs w:val="24"/>
        </w:rPr>
      </w:pPr>
      <w:r w:rsidRPr="00E1209F">
        <w:rPr>
          <w:b/>
          <w:sz w:val="24"/>
          <w:szCs w:val="24"/>
        </w:rPr>
        <w:t xml:space="preserve">       §1º -</w:t>
      </w:r>
      <w:r>
        <w:rPr>
          <w:sz w:val="24"/>
          <w:szCs w:val="24"/>
        </w:rPr>
        <w:t xml:space="preserve">  As inscrições serão realizadas no local indicado no Edital;</w:t>
      </w:r>
    </w:p>
    <w:p w:rsidR="00041A57" w:rsidRDefault="00041A57" w:rsidP="00041A57">
      <w:pPr>
        <w:rPr>
          <w:sz w:val="24"/>
          <w:szCs w:val="24"/>
        </w:rPr>
      </w:pPr>
    </w:p>
    <w:p w:rsidR="00041A57" w:rsidRDefault="00041A57" w:rsidP="00041A57">
      <w:pPr>
        <w:jc w:val="both"/>
        <w:rPr>
          <w:sz w:val="24"/>
          <w:szCs w:val="24"/>
        </w:rPr>
      </w:pPr>
      <w:r w:rsidRPr="00E1209F">
        <w:rPr>
          <w:b/>
          <w:sz w:val="24"/>
          <w:szCs w:val="24"/>
        </w:rPr>
        <w:t xml:space="preserve">       §2° -</w:t>
      </w:r>
      <w:r>
        <w:rPr>
          <w:sz w:val="24"/>
          <w:szCs w:val="24"/>
        </w:rPr>
        <w:t xml:space="preserve"> O requerimento do registro das candidaturas, assinado pelo próprio candidato, será endereçado à Comissão Eleitoral e instruído com os documentos que se fizerem necessários por determinação do Edital de Convocação.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E1209F">
        <w:rPr>
          <w:b/>
          <w:sz w:val="24"/>
          <w:szCs w:val="24"/>
        </w:rPr>
        <w:lastRenderedPageBreak/>
        <w:t>Art. 14 -</w:t>
      </w:r>
      <w:r>
        <w:rPr>
          <w:sz w:val="24"/>
          <w:szCs w:val="24"/>
        </w:rPr>
        <w:t xml:space="preserve">  A comissão eleitoral deverá deferir ou não a candidatura do requerente, motivadamente, no prazo de 02 (dois) dias uteis. 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E1209F">
        <w:rPr>
          <w:b/>
          <w:sz w:val="24"/>
          <w:szCs w:val="24"/>
        </w:rPr>
        <w:t>§1º</w:t>
      </w:r>
      <w:r>
        <w:rPr>
          <w:sz w:val="24"/>
          <w:szCs w:val="24"/>
        </w:rPr>
        <w:t xml:space="preserve"> Emitida a decisão da Comissão Eleitoral, </w:t>
      </w:r>
      <w:r w:rsidR="00E1209F">
        <w:rPr>
          <w:sz w:val="24"/>
          <w:szCs w:val="24"/>
        </w:rPr>
        <w:t>a mesma será publicada no site</w:t>
      </w:r>
      <w:r w:rsidR="00B17ED4">
        <w:rPr>
          <w:sz w:val="24"/>
          <w:szCs w:val="24"/>
        </w:rPr>
        <w:t xml:space="preserve"> institucional</w:t>
      </w:r>
      <w:r>
        <w:rPr>
          <w:sz w:val="24"/>
          <w:szCs w:val="24"/>
        </w:rPr>
        <w:t xml:space="preserve"> do </w:t>
      </w:r>
      <w:proofErr w:type="spellStart"/>
      <w:r w:rsidR="00E1209F">
        <w:rPr>
          <w:sz w:val="24"/>
          <w:szCs w:val="24"/>
        </w:rPr>
        <w:t>Prev</w:t>
      </w:r>
      <w:proofErr w:type="spellEnd"/>
      <w:r w:rsidR="00E1209F">
        <w:rPr>
          <w:sz w:val="24"/>
          <w:szCs w:val="24"/>
        </w:rPr>
        <w:t xml:space="preserve"> Jaci</w:t>
      </w:r>
      <w:r w:rsidR="00B17ED4">
        <w:rPr>
          <w:sz w:val="24"/>
          <w:szCs w:val="24"/>
        </w:rPr>
        <w:t xml:space="preserve"> (</w:t>
      </w:r>
      <w:r w:rsidR="00B17ED4" w:rsidRPr="00B17ED4">
        <w:rPr>
          <w:sz w:val="24"/>
          <w:szCs w:val="24"/>
        </w:rPr>
        <w:t>https://www.prevjaci.jaciara.mt.gov.br/</w:t>
      </w:r>
      <w:r w:rsidR="00B17ED4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E1209F">
        <w:rPr>
          <w:b/>
          <w:sz w:val="24"/>
          <w:szCs w:val="24"/>
        </w:rPr>
        <w:t>§2º</w:t>
      </w:r>
      <w:r>
        <w:rPr>
          <w:sz w:val="24"/>
          <w:szCs w:val="24"/>
        </w:rPr>
        <w:t xml:space="preserve"> o candidato que teve sua inscrição indeferida poderá no prazo de 02 (dois) dias úteis para protocolizar recurso junto a Comissão Eleitoral endereçando ao Conselho Deliberativo do </w:t>
      </w:r>
      <w:proofErr w:type="spellStart"/>
      <w:r>
        <w:rPr>
          <w:sz w:val="24"/>
          <w:szCs w:val="24"/>
        </w:rPr>
        <w:t>Prev</w:t>
      </w:r>
      <w:proofErr w:type="spellEnd"/>
      <w:r>
        <w:rPr>
          <w:sz w:val="24"/>
          <w:szCs w:val="24"/>
        </w:rPr>
        <w:t xml:space="preserve"> Jaci;</w:t>
      </w:r>
    </w:p>
    <w:p w:rsidR="00041A57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B17ED4">
        <w:rPr>
          <w:b/>
          <w:sz w:val="24"/>
          <w:szCs w:val="24"/>
        </w:rPr>
        <w:t>§3º -</w:t>
      </w:r>
      <w:r>
        <w:rPr>
          <w:sz w:val="24"/>
          <w:szCs w:val="24"/>
        </w:rPr>
        <w:t xml:space="preserve">  Recebido o recurso pelo Conselho Deliberativo este terá o prazo máximo de 02 (dois) dias úteis para julgar o recurso e emitir decisão, a qual prevalecera. </w:t>
      </w:r>
    </w:p>
    <w:p w:rsidR="00041A57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B17ED4">
        <w:rPr>
          <w:b/>
          <w:sz w:val="24"/>
          <w:szCs w:val="24"/>
        </w:rPr>
        <w:t>Art. 15 -</w:t>
      </w:r>
      <w:r>
        <w:rPr>
          <w:sz w:val="24"/>
          <w:szCs w:val="24"/>
        </w:rPr>
        <w:t xml:space="preserve">  Após o encerramento do prazo para registro das candidaturas e da decisão acerca das mesmas por parte do Presidente do Conselho Deliberativo, a Comissão eleitoral providenciara a imediata lavratura da ata correspondente, e consignado em ordem numérica de inscrição todas as candidaturas e os respectivos candidatos, devendo a relação nominal das candidaturas registradas e deferidas, ser imediatamente publicada </w:t>
      </w:r>
      <w:r w:rsidR="00B17ED4">
        <w:rPr>
          <w:sz w:val="24"/>
          <w:szCs w:val="24"/>
        </w:rPr>
        <w:t xml:space="preserve">no site do </w:t>
      </w:r>
      <w:proofErr w:type="spellStart"/>
      <w:r w:rsidR="00B17ED4">
        <w:rPr>
          <w:sz w:val="24"/>
          <w:szCs w:val="24"/>
        </w:rPr>
        <w:t>Prev</w:t>
      </w:r>
      <w:proofErr w:type="spellEnd"/>
      <w:r w:rsidR="00B17ED4">
        <w:rPr>
          <w:sz w:val="24"/>
          <w:szCs w:val="24"/>
        </w:rPr>
        <w:t xml:space="preserve"> Jaci (</w:t>
      </w:r>
      <w:r w:rsidR="00B17ED4" w:rsidRPr="00B17ED4">
        <w:rPr>
          <w:sz w:val="24"/>
          <w:szCs w:val="24"/>
        </w:rPr>
        <w:t>https://www.prevjaci.jaciara.mt.gov.br/</w:t>
      </w:r>
      <w:r w:rsidR="00B17ED4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041A57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B17ED4">
        <w:rPr>
          <w:b/>
          <w:sz w:val="24"/>
          <w:szCs w:val="24"/>
        </w:rPr>
        <w:t>Parágrafo único -</w:t>
      </w:r>
      <w:r>
        <w:rPr>
          <w:sz w:val="24"/>
          <w:szCs w:val="24"/>
        </w:rPr>
        <w:t xml:space="preserve">  em caso de recurso julgado procedente pelo Conselho Deliberativo, após a publicação da relação nominal das candidaturas de que trata o caput deste artigo, a Comissão eleitoral incorporará na relação o nome do candidato que teve sua candidatura   deferida via recurso, assim que receber a decisão do Conselho deliberativo. </w:t>
      </w:r>
    </w:p>
    <w:p w:rsidR="00041A57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B17ED4">
        <w:rPr>
          <w:b/>
          <w:sz w:val="24"/>
          <w:szCs w:val="24"/>
        </w:rPr>
        <w:t>Art. 16 –</w:t>
      </w:r>
      <w:r>
        <w:rPr>
          <w:sz w:val="24"/>
          <w:szCs w:val="24"/>
        </w:rPr>
        <w:t xml:space="preserve"> Ocorrendo renuncia formal de candidato após o registro da candidatura, a Comissão Eleitoral publicara cópia desse pedido para conhecimento dos segurados do RRPS do Município. </w:t>
      </w:r>
    </w:p>
    <w:p w:rsidR="00041A57" w:rsidRDefault="00041A57" w:rsidP="00041A57">
      <w:pPr>
        <w:ind w:firstLine="708"/>
        <w:jc w:val="both"/>
        <w:rPr>
          <w:sz w:val="24"/>
          <w:szCs w:val="24"/>
        </w:rPr>
      </w:pPr>
    </w:p>
    <w:p w:rsidR="00041A57" w:rsidRPr="00F1610F" w:rsidRDefault="00041A57" w:rsidP="00041A57">
      <w:pPr>
        <w:jc w:val="both"/>
        <w:rPr>
          <w:sz w:val="24"/>
          <w:szCs w:val="24"/>
        </w:rPr>
      </w:pPr>
    </w:p>
    <w:p w:rsidR="00041A57" w:rsidRPr="00F1610F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CAPITULO V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 IMPUGNAÇÃO DE CANDIDATURA 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B17ED4">
        <w:rPr>
          <w:b/>
          <w:sz w:val="24"/>
          <w:szCs w:val="24"/>
        </w:rPr>
        <w:t>Art. 17 –</w:t>
      </w:r>
      <w:r>
        <w:rPr>
          <w:sz w:val="24"/>
          <w:szCs w:val="24"/>
        </w:rPr>
        <w:t xml:space="preserve"> O prazo de impugnação de candidatura deferidas será de 02 (dois) dias uteis após a publicação da relação das candidaturas conforme art. 16 deste regulamento.  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360"/>
        <w:jc w:val="both"/>
        <w:rPr>
          <w:sz w:val="24"/>
          <w:szCs w:val="24"/>
        </w:rPr>
      </w:pPr>
      <w:r w:rsidRPr="00B17ED4">
        <w:rPr>
          <w:b/>
          <w:sz w:val="24"/>
          <w:szCs w:val="24"/>
        </w:rPr>
        <w:t>§ 1°</w:t>
      </w:r>
      <w:r>
        <w:rPr>
          <w:sz w:val="24"/>
          <w:szCs w:val="24"/>
        </w:rPr>
        <w:t xml:space="preserve"> A impugnação somente poderá versar sobre as causas de elegibilidade ou inelegibilidade previstas neste regulamento e será propostas por meio de requerimento fundamentado, dirigido ao Conselho Deliberativo que deverá emitir decisão no prazo de 02 (dois) dias úteis. 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Pr="004A6FDF" w:rsidRDefault="00041A57" w:rsidP="00041A57">
      <w:pPr>
        <w:ind w:firstLine="360"/>
        <w:jc w:val="both"/>
        <w:rPr>
          <w:sz w:val="24"/>
          <w:szCs w:val="24"/>
        </w:rPr>
      </w:pPr>
      <w:r w:rsidRPr="00B17ED4">
        <w:rPr>
          <w:b/>
          <w:sz w:val="24"/>
          <w:szCs w:val="24"/>
        </w:rPr>
        <w:t>§ 2º</w:t>
      </w:r>
      <w:r>
        <w:rPr>
          <w:sz w:val="24"/>
          <w:szCs w:val="24"/>
        </w:rPr>
        <w:t xml:space="preserve"> A decisão do Presidente do Conselho será publica no site institucional do </w:t>
      </w:r>
      <w:proofErr w:type="spellStart"/>
      <w:r>
        <w:rPr>
          <w:sz w:val="24"/>
          <w:szCs w:val="24"/>
        </w:rPr>
        <w:t>Prev</w:t>
      </w:r>
      <w:proofErr w:type="spellEnd"/>
      <w:r>
        <w:rPr>
          <w:sz w:val="24"/>
          <w:szCs w:val="24"/>
        </w:rPr>
        <w:t>-Jaci</w:t>
      </w:r>
      <w:r w:rsidR="00B17ED4">
        <w:rPr>
          <w:sz w:val="24"/>
          <w:szCs w:val="24"/>
        </w:rPr>
        <w:t xml:space="preserve"> (</w:t>
      </w:r>
      <w:r w:rsidR="00B17ED4" w:rsidRPr="00B17ED4">
        <w:rPr>
          <w:sz w:val="24"/>
          <w:szCs w:val="24"/>
        </w:rPr>
        <w:t>https://www.prevjaci.jaciara.mt.gov.br/</w:t>
      </w:r>
      <w:r w:rsidR="00B17ED4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jc w:val="both"/>
        <w:rPr>
          <w:sz w:val="24"/>
          <w:szCs w:val="24"/>
        </w:rPr>
      </w:pPr>
    </w:p>
    <w:p w:rsidR="00B17ED4" w:rsidRDefault="00B17ED4" w:rsidP="00041A57">
      <w:pPr>
        <w:jc w:val="both"/>
        <w:rPr>
          <w:sz w:val="24"/>
          <w:szCs w:val="24"/>
        </w:rPr>
      </w:pPr>
    </w:p>
    <w:p w:rsidR="00B17ED4" w:rsidRDefault="00B17ED4" w:rsidP="00041A57">
      <w:pPr>
        <w:jc w:val="both"/>
        <w:rPr>
          <w:sz w:val="24"/>
          <w:szCs w:val="24"/>
        </w:rPr>
      </w:pPr>
    </w:p>
    <w:p w:rsidR="00B17ED4" w:rsidRDefault="00B17ED4" w:rsidP="00041A57">
      <w:pPr>
        <w:jc w:val="both"/>
        <w:rPr>
          <w:sz w:val="24"/>
          <w:szCs w:val="24"/>
        </w:rPr>
      </w:pPr>
    </w:p>
    <w:p w:rsidR="00B17ED4" w:rsidRPr="00F1610F" w:rsidRDefault="00B17ED4" w:rsidP="00041A57">
      <w:pPr>
        <w:jc w:val="both"/>
        <w:rPr>
          <w:sz w:val="24"/>
          <w:szCs w:val="24"/>
        </w:rPr>
      </w:pPr>
    </w:p>
    <w:p w:rsidR="00041A57" w:rsidRPr="00F1610F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CAPITULO VI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 VOTAÇÃO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B17ED4">
        <w:rPr>
          <w:b/>
          <w:sz w:val="24"/>
          <w:szCs w:val="24"/>
        </w:rPr>
        <w:t>Art. 18 –</w:t>
      </w:r>
      <w:r w:rsidRPr="0077238F">
        <w:rPr>
          <w:sz w:val="24"/>
          <w:szCs w:val="24"/>
        </w:rPr>
        <w:t xml:space="preserve"> O processo a de votação será conduzido pelos mesários designados pela comissão eleitoral para compor as mesas receptoras de votos.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jc w:val="both"/>
        <w:rPr>
          <w:sz w:val="24"/>
          <w:szCs w:val="24"/>
        </w:rPr>
      </w:pPr>
      <w:r w:rsidRPr="00B17ED4">
        <w:rPr>
          <w:b/>
          <w:sz w:val="24"/>
          <w:szCs w:val="24"/>
        </w:rPr>
        <w:t xml:space="preserve">     </w:t>
      </w:r>
      <w:r w:rsidR="00B17ED4">
        <w:rPr>
          <w:b/>
          <w:sz w:val="24"/>
          <w:szCs w:val="24"/>
        </w:rPr>
        <w:t xml:space="preserve">     </w:t>
      </w:r>
      <w:r w:rsidRPr="00B17ED4">
        <w:rPr>
          <w:b/>
          <w:sz w:val="24"/>
          <w:szCs w:val="24"/>
        </w:rPr>
        <w:t xml:space="preserve"> § 1.º -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cada mesa receptora será composta por 02 (dois) membros e 01 (um) suplente, escolhido pela comissão eleitoral entre os eleitores, devendo obrigatoriamente ter entre esses mesários, 01 (um) Presidente e 01 (um) secretario.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jc w:val="both"/>
        <w:rPr>
          <w:sz w:val="24"/>
          <w:szCs w:val="24"/>
        </w:rPr>
      </w:pPr>
      <w:r w:rsidRPr="00B17ED4">
        <w:rPr>
          <w:b/>
          <w:sz w:val="24"/>
          <w:szCs w:val="24"/>
        </w:rPr>
        <w:t xml:space="preserve">    </w:t>
      </w:r>
      <w:r w:rsidR="00B17ED4">
        <w:rPr>
          <w:b/>
          <w:sz w:val="24"/>
          <w:szCs w:val="24"/>
        </w:rPr>
        <w:t xml:space="preserve">     </w:t>
      </w:r>
      <w:r w:rsidRPr="00B17ED4">
        <w:rPr>
          <w:b/>
          <w:sz w:val="24"/>
          <w:szCs w:val="24"/>
        </w:rPr>
        <w:t xml:space="preserve">  § 2º -</w:t>
      </w:r>
      <w:r>
        <w:rPr>
          <w:sz w:val="24"/>
          <w:szCs w:val="24"/>
        </w:rPr>
        <w:t xml:space="preserve"> O secretário da mesa receptora devera registar as intercorrências ocorridas dos trabalhos realizados.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jc w:val="both"/>
        <w:rPr>
          <w:sz w:val="24"/>
          <w:szCs w:val="24"/>
        </w:rPr>
      </w:pPr>
      <w:r w:rsidRPr="00B17ED4">
        <w:rPr>
          <w:b/>
          <w:sz w:val="24"/>
          <w:szCs w:val="24"/>
        </w:rPr>
        <w:t xml:space="preserve">    </w:t>
      </w:r>
      <w:r w:rsidR="00B17ED4">
        <w:rPr>
          <w:b/>
          <w:sz w:val="24"/>
          <w:szCs w:val="24"/>
        </w:rPr>
        <w:t xml:space="preserve">     </w:t>
      </w:r>
      <w:r w:rsidRPr="00B17ED4">
        <w:rPr>
          <w:b/>
          <w:sz w:val="24"/>
          <w:szCs w:val="24"/>
        </w:rPr>
        <w:t xml:space="preserve"> §3º -</w:t>
      </w:r>
      <w:r>
        <w:rPr>
          <w:sz w:val="24"/>
          <w:szCs w:val="24"/>
        </w:rPr>
        <w:t xml:space="preserve"> Não poderão integra a mesa, os conjugues ou parentes até segundo grau dos candidatos.</w:t>
      </w:r>
    </w:p>
    <w:p w:rsidR="00041A57" w:rsidRPr="00932010" w:rsidRDefault="00041A57" w:rsidP="00041A57">
      <w:pPr>
        <w:jc w:val="both"/>
        <w:rPr>
          <w:sz w:val="24"/>
          <w:szCs w:val="24"/>
        </w:rPr>
      </w:pPr>
    </w:p>
    <w:p w:rsidR="00041A57" w:rsidRDefault="00B17ED4" w:rsidP="00B17ED4">
      <w:pPr>
        <w:jc w:val="both"/>
        <w:rPr>
          <w:sz w:val="24"/>
          <w:szCs w:val="24"/>
        </w:rPr>
      </w:pPr>
      <w:r w:rsidRPr="00B17ED4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</w:t>
      </w:r>
      <w:r w:rsidRPr="00B17ED4">
        <w:rPr>
          <w:b/>
          <w:sz w:val="24"/>
          <w:szCs w:val="24"/>
        </w:rPr>
        <w:t xml:space="preserve"> </w:t>
      </w:r>
      <w:r w:rsidR="00041A57" w:rsidRPr="00B17ED4">
        <w:rPr>
          <w:b/>
          <w:sz w:val="24"/>
          <w:szCs w:val="24"/>
        </w:rPr>
        <w:t>§4º -</w:t>
      </w:r>
      <w:r w:rsidR="00041A57">
        <w:rPr>
          <w:sz w:val="24"/>
          <w:szCs w:val="24"/>
        </w:rPr>
        <w:t xml:space="preserve"> Os eventuais pedidos de impugnação aos mesários deverão ser devidamente fundamentados e dirigidos a Comissão Eleitoral, e caso sejam considerados pertinentes, a substituição será feita pelo suplente. 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left="708"/>
        <w:jc w:val="both"/>
        <w:rPr>
          <w:sz w:val="24"/>
          <w:szCs w:val="24"/>
        </w:rPr>
      </w:pPr>
      <w:r w:rsidRPr="00B17ED4">
        <w:rPr>
          <w:b/>
          <w:sz w:val="24"/>
          <w:szCs w:val="24"/>
        </w:rPr>
        <w:t>Art. 19 -</w:t>
      </w:r>
      <w:r>
        <w:rPr>
          <w:sz w:val="24"/>
          <w:szCs w:val="24"/>
        </w:rPr>
        <w:t xml:space="preserve">  </w:t>
      </w:r>
      <w:r w:rsidRPr="008113F7">
        <w:rPr>
          <w:sz w:val="24"/>
          <w:szCs w:val="24"/>
        </w:rPr>
        <w:t>A eleição será facultativa, por voto direto e secreto</w:t>
      </w:r>
      <w:r>
        <w:rPr>
          <w:sz w:val="24"/>
          <w:szCs w:val="24"/>
        </w:rPr>
        <w:t>.</w:t>
      </w:r>
    </w:p>
    <w:p w:rsidR="00041A57" w:rsidRDefault="00041A57" w:rsidP="00041A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B17ED4">
        <w:rPr>
          <w:b/>
          <w:sz w:val="24"/>
          <w:szCs w:val="24"/>
        </w:rPr>
        <w:t>§1º -</w:t>
      </w:r>
      <w:r>
        <w:rPr>
          <w:sz w:val="24"/>
          <w:szCs w:val="24"/>
        </w:rPr>
        <w:t xml:space="preserve">  O eleitor poderá votar somente em 01 (um) candidato;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B17ED4">
        <w:rPr>
          <w:b/>
          <w:sz w:val="24"/>
          <w:szCs w:val="24"/>
        </w:rPr>
        <w:t>§ 2º -</w:t>
      </w:r>
      <w:r>
        <w:rPr>
          <w:sz w:val="24"/>
          <w:szCs w:val="24"/>
        </w:rPr>
        <w:t xml:space="preserve"> O voto será dado em cédula única, contendo carimbo identificador do </w:t>
      </w:r>
      <w:proofErr w:type="spellStart"/>
      <w:r>
        <w:rPr>
          <w:sz w:val="24"/>
          <w:szCs w:val="24"/>
        </w:rPr>
        <w:t>Prev</w:t>
      </w:r>
      <w:proofErr w:type="spellEnd"/>
      <w:r>
        <w:rPr>
          <w:sz w:val="24"/>
          <w:szCs w:val="24"/>
        </w:rPr>
        <w:t xml:space="preserve">-Jaci, devidamente assinado pelo Presidente da Comissão Eleitoral e por um mesário.   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B17ED4">
        <w:rPr>
          <w:b/>
          <w:sz w:val="24"/>
          <w:szCs w:val="24"/>
        </w:rPr>
        <w:t>§ 3º -</w:t>
      </w:r>
      <w:r>
        <w:rPr>
          <w:sz w:val="24"/>
          <w:szCs w:val="24"/>
        </w:rPr>
        <w:t xml:space="preserve"> Não será permitido voto por procuração;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B17ED4">
        <w:rPr>
          <w:b/>
          <w:sz w:val="24"/>
          <w:szCs w:val="24"/>
        </w:rPr>
        <w:t xml:space="preserve">Art. </w:t>
      </w:r>
      <w:proofErr w:type="gramStart"/>
      <w:r w:rsidRPr="00B17ED4">
        <w:rPr>
          <w:b/>
          <w:sz w:val="24"/>
          <w:szCs w:val="24"/>
        </w:rPr>
        <w:t>20</w:t>
      </w:r>
      <w:r w:rsidRPr="005D1ED9">
        <w:rPr>
          <w:sz w:val="24"/>
          <w:szCs w:val="24"/>
        </w:rPr>
        <w:t xml:space="preserve"> </w:t>
      </w:r>
      <w:r w:rsidR="00B17ED4">
        <w:rPr>
          <w:sz w:val="24"/>
          <w:szCs w:val="24"/>
        </w:rPr>
        <w:t xml:space="preserve"> -</w:t>
      </w:r>
      <w:proofErr w:type="gramEnd"/>
      <w:r w:rsidR="00B17ED4">
        <w:rPr>
          <w:sz w:val="24"/>
          <w:szCs w:val="24"/>
        </w:rPr>
        <w:t xml:space="preserve"> </w:t>
      </w:r>
      <w:r w:rsidRPr="005D1ED9">
        <w:rPr>
          <w:sz w:val="24"/>
          <w:szCs w:val="24"/>
        </w:rPr>
        <w:t>O eleitor que não tiver seu nome descrito na lista divulgada pela Comissão eleitoral nos termos do art. 6º deste regulamento, poderá votar em uma lista em separado, o que deverá constar em ata das eleições.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B17ED4" w:rsidP="00041A57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21 -</w:t>
      </w:r>
      <w:r w:rsidR="00041A57">
        <w:rPr>
          <w:sz w:val="24"/>
          <w:szCs w:val="24"/>
        </w:rPr>
        <w:t xml:space="preserve">  Serão nulos os votos: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B17ED4">
        <w:rPr>
          <w:b/>
          <w:sz w:val="24"/>
          <w:szCs w:val="24"/>
        </w:rPr>
        <w:t>I –</w:t>
      </w:r>
      <w:r>
        <w:rPr>
          <w:sz w:val="24"/>
          <w:szCs w:val="24"/>
        </w:rPr>
        <w:t xml:space="preserve"> registrados, em cédulas que não correspondem ao modelo padrão;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B17ED4">
        <w:rPr>
          <w:b/>
          <w:sz w:val="24"/>
          <w:szCs w:val="24"/>
        </w:rPr>
        <w:t>II –</w:t>
      </w:r>
      <w:r>
        <w:rPr>
          <w:sz w:val="24"/>
          <w:szCs w:val="24"/>
        </w:rPr>
        <w:t xml:space="preserve"> que indique mais de um candidato;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B17ED4">
        <w:rPr>
          <w:b/>
          <w:sz w:val="24"/>
          <w:szCs w:val="24"/>
        </w:rPr>
        <w:t>III –</w:t>
      </w:r>
      <w:r>
        <w:rPr>
          <w:sz w:val="24"/>
          <w:szCs w:val="24"/>
        </w:rPr>
        <w:t xml:space="preserve"> que contenham expressões ou qualquer outra manifestação além daquela que exprime o voto.</w:t>
      </w: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B17ED4">
        <w:rPr>
          <w:b/>
          <w:sz w:val="24"/>
          <w:szCs w:val="24"/>
        </w:rPr>
        <w:t>IV –</w:t>
      </w:r>
      <w:r>
        <w:rPr>
          <w:sz w:val="24"/>
          <w:szCs w:val="24"/>
        </w:rPr>
        <w:t xml:space="preserve"> que não subentenda a intenção do eleitor; 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B17ED4">
        <w:rPr>
          <w:b/>
          <w:sz w:val="24"/>
          <w:szCs w:val="24"/>
        </w:rPr>
        <w:t>Parágrafo Único –</w:t>
      </w:r>
      <w:r>
        <w:rPr>
          <w:sz w:val="24"/>
          <w:szCs w:val="24"/>
        </w:rPr>
        <w:t xml:space="preserve"> as cédulas de votação que não tiverem indicação de nenhum candidato serão consideradas como voto em branco.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B17ED4">
        <w:rPr>
          <w:b/>
          <w:sz w:val="24"/>
          <w:szCs w:val="24"/>
        </w:rPr>
        <w:lastRenderedPageBreak/>
        <w:t>Art. 22 -</w:t>
      </w:r>
      <w:r>
        <w:rPr>
          <w:sz w:val="24"/>
          <w:szCs w:val="24"/>
        </w:rPr>
        <w:t xml:space="preserve">  os procedimentos inerentes a votação e não tratados neste regulamento ficarão a cargo de regulamentação por parte da comissão eleitoral, via edital.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B17ED4">
        <w:rPr>
          <w:b/>
          <w:sz w:val="24"/>
          <w:szCs w:val="24"/>
        </w:rPr>
        <w:t>Art. 23 –</w:t>
      </w:r>
      <w:r>
        <w:rPr>
          <w:sz w:val="24"/>
          <w:szCs w:val="24"/>
        </w:rPr>
        <w:t xml:space="preserve"> os fiscais indicados pelos candidatos poderão solicitar ao Presidente da Mesa, o registro na Ata de eventuais impugnações ocorridas durante a votação.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360"/>
        <w:jc w:val="both"/>
        <w:rPr>
          <w:sz w:val="24"/>
          <w:szCs w:val="24"/>
        </w:rPr>
      </w:pPr>
      <w:r w:rsidRPr="00B17ED4">
        <w:rPr>
          <w:b/>
          <w:sz w:val="24"/>
          <w:szCs w:val="24"/>
        </w:rPr>
        <w:t>Parágrafo único -</w:t>
      </w:r>
      <w:r>
        <w:rPr>
          <w:sz w:val="24"/>
          <w:szCs w:val="24"/>
        </w:rPr>
        <w:t xml:space="preserve">  os eventuais registros deverão ser fundamentados, e se necessário, serão encaminhados ao Presidente da Comissão Eleitoral par analise. 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Pr="00F1610F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b/>
          <w:sz w:val="28"/>
          <w:szCs w:val="28"/>
        </w:rPr>
        <w:t>CAPITULO VII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 APURAÇÃO DOS VOTOS 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B17ED4">
        <w:rPr>
          <w:b/>
          <w:sz w:val="24"/>
          <w:szCs w:val="24"/>
        </w:rPr>
        <w:t>Art. 24 –</w:t>
      </w:r>
      <w:r>
        <w:rPr>
          <w:sz w:val="24"/>
          <w:szCs w:val="24"/>
        </w:rPr>
        <w:t xml:space="preserve"> Encerrado o prazo para votação, as urnas serão lacradas e recolhidas, sendo entregue aos membros da Comissão Eleitoral que fara a contagem dos votos juntamente com os mesários. 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B17ED4">
        <w:rPr>
          <w:b/>
          <w:sz w:val="24"/>
          <w:szCs w:val="24"/>
        </w:rPr>
        <w:t>§ 1º -</w:t>
      </w:r>
      <w:r>
        <w:rPr>
          <w:sz w:val="24"/>
          <w:szCs w:val="24"/>
        </w:rPr>
        <w:t xml:space="preserve">  antes da abertura das urnas, os membros da Comissão eleitoral juntamente com os mesários deverão examinar os votos tomados em separados, anulando os, se for o caso, ou incluindo-os entre os demais, preservando o sigilo.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B17ED4" w:rsidP="00041A57">
      <w:pPr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041A57" w:rsidRPr="00B17ED4">
        <w:rPr>
          <w:b/>
          <w:sz w:val="24"/>
          <w:szCs w:val="24"/>
        </w:rPr>
        <w:t>§2º -</w:t>
      </w:r>
      <w:r w:rsidR="00041A57">
        <w:rPr>
          <w:sz w:val="24"/>
          <w:szCs w:val="24"/>
        </w:rPr>
        <w:t xml:space="preserve"> Após o exame dos votos de que trata o § 1º deste artigo, a comissão eleitoral juntamente com os mesários poderão a apuração dos votos, identificando e registrando o número de votantes, votos atribuídos a casa candidato, os votos nulos e branco.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Pr="00F1610F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CAPITULO VIII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RESULTADO DAS ELEIÇÕES 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</w:p>
    <w:p w:rsidR="00041A57" w:rsidRPr="0061246D" w:rsidRDefault="00041A57" w:rsidP="00041A57">
      <w:pPr>
        <w:ind w:firstLine="708"/>
        <w:jc w:val="both"/>
        <w:rPr>
          <w:b/>
          <w:sz w:val="24"/>
          <w:szCs w:val="24"/>
        </w:rPr>
      </w:pPr>
      <w:r w:rsidRPr="00A313E6">
        <w:rPr>
          <w:b/>
          <w:sz w:val="24"/>
          <w:szCs w:val="24"/>
        </w:rPr>
        <w:t>Art. 25 –</w:t>
      </w:r>
      <w:r w:rsidRPr="0061246D">
        <w:rPr>
          <w:sz w:val="24"/>
          <w:szCs w:val="24"/>
        </w:rPr>
        <w:t xml:space="preserve"> o resultado das eleições será anunciado e afixado pela Comissão Eleitoral de imediato, nos site do </w:t>
      </w:r>
      <w:proofErr w:type="spellStart"/>
      <w:r w:rsidRPr="0061246D">
        <w:rPr>
          <w:sz w:val="24"/>
          <w:szCs w:val="24"/>
        </w:rPr>
        <w:t>Prev</w:t>
      </w:r>
      <w:proofErr w:type="spellEnd"/>
      <w:r w:rsidRPr="0061246D">
        <w:rPr>
          <w:sz w:val="24"/>
          <w:szCs w:val="24"/>
        </w:rPr>
        <w:t xml:space="preserve"> Jaci</w:t>
      </w:r>
      <w:r w:rsidR="00A313E6">
        <w:rPr>
          <w:sz w:val="24"/>
          <w:szCs w:val="24"/>
        </w:rPr>
        <w:t xml:space="preserve"> (</w:t>
      </w:r>
      <w:r w:rsidR="00A313E6" w:rsidRPr="00A313E6">
        <w:rPr>
          <w:sz w:val="24"/>
          <w:szCs w:val="24"/>
        </w:rPr>
        <w:t>https://www.prevjaci.jaciara.mt.gov.br/</w:t>
      </w:r>
      <w:r w:rsidR="00A313E6">
        <w:rPr>
          <w:sz w:val="24"/>
          <w:szCs w:val="24"/>
        </w:rPr>
        <w:t>)</w:t>
      </w:r>
      <w:r w:rsidRPr="0061246D">
        <w:rPr>
          <w:sz w:val="24"/>
          <w:szCs w:val="24"/>
        </w:rPr>
        <w:t>, logo após a apuração dos votos.</w:t>
      </w:r>
      <w:r w:rsidRPr="0061246D">
        <w:rPr>
          <w:b/>
          <w:sz w:val="24"/>
          <w:szCs w:val="24"/>
        </w:rPr>
        <w:t xml:space="preserve"> </w:t>
      </w:r>
    </w:p>
    <w:p w:rsidR="00041A57" w:rsidRPr="0061246D" w:rsidRDefault="00041A57" w:rsidP="00041A57">
      <w:pPr>
        <w:jc w:val="both"/>
        <w:rPr>
          <w:b/>
          <w:sz w:val="24"/>
          <w:szCs w:val="24"/>
        </w:rPr>
      </w:pPr>
    </w:p>
    <w:p w:rsidR="00041A57" w:rsidRPr="0061246D" w:rsidRDefault="00041A57" w:rsidP="00041A57">
      <w:pPr>
        <w:ind w:firstLine="708"/>
        <w:jc w:val="both"/>
        <w:rPr>
          <w:sz w:val="24"/>
          <w:szCs w:val="24"/>
        </w:rPr>
      </w:pPr>
      <w:r w:rsidRPr="00A313E6">
        <w:rPr>
          <w:b/>
          <w:sz w:val="24"/>
          <w:szCs w:val="24"/>
        </w:rPr>
        <w:t>Art. 26 –</w:t>
      </w:r>
      <w:r w:rsidRPr="003069C1">
        <w:rPr>
          <w:sz w:val="24"/>
          <w:szCs w:val="24"/>
        </w:rPr>
        <w:t xml:space="preserve"> Finda apuração a Comissão Eleitoral classificara os três candidatos com a maior quantidade de votos válidos</w:t>
      </w:r>
      <w:r>
        <w:t xml:space="preserve">. </w:t>
      </w:r>
    </w:p>
    <w:p w:rsidR="00041A57" w:rsidRPr="0061246D" w:rsidRDefault="00041A57" w:rsidP="00041A57">
      <w:pPr>
        <w:jc w:val="both"/>
        <w:rPr>
          <w:sz w:val="24"/>
          <w:szCs w:val="24"/>
        </w:rPr>
      </w:pPr>
    </w:p>
    <w:p w:rsidR="00041A57" w:rsidRPr="0061246D" w:rsidRDefault="00041A57" w:rsidP="00041A57">
      <w:pPr>
        <w:ind w:firstLine="708"/>
        <w:jc w:val="both"/>
        <w:rPr>
          <w:sz w:val="24"/>
          <w:szCs w:val="24"/>
        </w:rPr>
      </w:pPr>
      <w:r w:rsidRPr="00A313E6">
        <w:rPr>
          <w:b/>
          <w:sz w:val="24"/>
          <w:szCs w:val="24"/>
        </w:rPr>
        <w:t>§ 1º -</w:t>
      </w:r>
      <w:r w:rsidRPr="0061246D">
        <w:rPr>
          <w:sz w:val="24"/>
          <w:szCs w:val="24"/>
        </w:rPr>
        <w:t xml:space="preserve"> As atas da comissão eleitoral e dos mesários deverão mencionar obrigatoriamente:</w:t>
      </w:r>
    </w:p>
    <w:p w:rsidR="00041A57" w:rsidRPr="0061246D" w:rsidRDefault="00041A57" w:rsidP="00041A57">
      <w:pPr>
        <w:jc w:val="both"/>
      </w:pPr>
      <w:r>
        <w:tab/>
      </w:r>
    </w:p>
    <w:p w:rsidR="00041A57" w:rsidRPr="0061246D" w:rsidRDefault="00041A57" w:rsidP="00041A57">
      <w:pPr>
        <w:ind w:firstLine="708"/>
        <w:jc w:val="both"/>
        <w:rPr>
          <w:sz w:val="24"/>
          <w:szCs w:val="24"/>
        </w:rPr>
      </w:pPr>
      <w:r w:rsidRPr="00A313E6">
        <w:rPr>
          <w:b/>
          <w:sz w:val="24"/>
          <w:szCs w:val="24"/>
        </w:rPr>
        <w:t>I -</w:t>
      </w:r>
      <w:r w:rsidRPr="0061246D">
        <w:rPr>
          <w:sz w:val="24"/>
          <w:szCs w:val="24"/>
        </w:rPr>
        <w:t xml:space="preserve"> O dia e hora de abertura e de encerramento dos trabalhos.</w:t>
      </w:r>
    </w:p>
    <w:p w:rsidR="00041A57" w:rsidRPr="0061246D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A313E6">
        <w:rPr>
          <w:b/>
          <w:sz w:val="24"/>
          <w:szCs w:val="24"/>
        </w:rPr>
        <w:t>II -</w:t>
      </w:r>
      <w:r w:rsidRPr="0061246D">
        <w:rPr>
          <w:sz w:val="24"/>
          <w:szCs w:val="24"/>
        </w:rPr>
        <w:t xml:space="preserve">  o resultado final, especificando-se o número de votantes, votos atribuídos a cada candidato e os votos nulos e em branco. 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Pr="0061246D" w:rsidRDefault="00041A57" w:rsidP="00041A57">
      <w:pPr>
        <w:ind w:firstLine="708"/>
        <w:jc w:val="both"/>
        <w:rPr>
          <w:sz w:val="24"/>
          <w:szCs w:val="24"/>
        </w:rPr>
      </w:pPr>
      <w:r w:rsidRPr="00A313E6">
        <w:rPr>
          <w:b/>
          <w:sz w:val="24"/>
          <w:szCs w:val="24"/>
        </w:rPr>
        <w:t>III -</w:t>
      </w:r>
      <w:r>
        <w:rPr>
          <w:sz w:val="24"/>
          <w:szCs w:val="24"/>
        </w:rPr>
        <w:t xml:space="preserve">  número total de eleitores que votaram;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A313E6">
      <w:pPr>
        <w:ind w:firstLine="708"/>
        <w:jc w:val="both"/>
        <w:rPr>
          <w:sz w:val="24"/>
          <w:szCs w:val="24"/>
        </w:rPr>
      </w:pPr>
      <w:r w:rsidRPr="00A313E6">
        <w:rPr>
          <w:b/>
          <w:sz w:val="24"/>
          <w:szCs w:val="24"/>
        </w:rPr>
        <w:t>IV -</w:t>
      </w:r>
      <w:r>
        <w:rPr>
          <w:sz w:val="24"/>
          <w:szCs w:val="24"/>
        </w:rPr>
        <w:t xml:space="preserve">  possíveis impugnações e irregularidades no processo de votação; e</w:t>
      </w:r>
    </w:p>
    <w:p w:rsidR="00041A57" w:rsidRDefault="00041A57" w:rsidP="00A313E6">
      <w:pPr>
        <w:ind w:firstLine="708"/>
        <w:jc w:val="both"/>
        <w:rPr>
          <w:sz w:val="24"/>
          <w:szCs w:val="24"/>
        </w:rPr>
      </w:pPr>
      <w:r w:rsidRPr="00A313E6">
        <w:rPr>
          <w:b/>
          <w:sz w:val="24"/>
          <w:szCs w:val="24"/>
        </w:rPr>
        <w:lastRenderedPageBreak/>
        <w:t>V –</w:t>
      </w:r>
      <w:r>
        <w:rPr>
          <w:sz w:val="24"/>
          <w:szCs w:val="24"/>
        </w:rPr>
        <w:t xml:space="preserve"> resultado geral da apuração;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A313E6">
        <w:rPr>
          <w:b/>
          <w:sz w:val="24"/>
          <w:szCs w:val="24"/>
        </w:rPr>
        <w:t>§ 2º</w:t>
      </w:r>
      <w:r>
        <w:rPr>
          <w:sz w:val="24"/>
          <w:szCs w:val="24"/>
        </w:rPr>
        <w:t xml:space="preserve"> As atas de conclusão dos trabalhos eleitorais deverão ser devidamente assinadas.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A313E6">
        <w:rPr>
          <w:b/>
          <w:sz w:val="24"/>
          <w:szCs w:val="24"/>
        </w:rPr>
        <w:t>Art. 27 -</w:t>
      </w:r>
      <w:r>
        <w:rPr>
          <w:sz w:val="24"/>
          <w:szCs w:val="24"/>
        </w:rPr>
        <w:t xml:space="preserve">  Em caso de empate será proclamado eleito o servidor com mais tempo de serviço </w:t>
      </w:r>
      <w:r w:rsidR="00A313E6">
        <w:rPr>
          <w:sz w:val="24"/>
          <w:szCs w:val="24"/>
        </w:rPr>
        <w:t>público prestado</w:t>
      </w:r>
      <w:r>
        <w:rPr>
          <w:sz w:val="24"/>
          <w:szCs w:val="24"/>
        </w:rPr>
        <w:t xml:space="preserve"> no Município de </w:t>
      </w:r>
      <w:r w:rsidR="00A313E6">
        <w:rPr>
          <w:sz w:val="24"/>
          <w:szCs w:val="24"/>
        </w:rPr>
        <w:t>Jaciara.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502488">
        <w:rPr>
          <w:b/>
          <w:sz w:val="24"/>
          <w:szCs w:val="24"/>
        </w:rPr>
        <w:t>§1º -</w:t>
      </w:r>
      <w:r>
        <w:rPr>
          <w:sz w:val="24"/>
          <w:szCs w:val="24"/>
        </w:rPr>
        <w:t xml:space="preserve"> o computo do tempo de serviço público totalizara o exercício de cargos, empregos e funções na Administração Municipal.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502488">
        <w:rPr>
          <w:b/>
          <w:sz w:val="24"/>
          <w:szCs w:val="24"/>
        </w:rPr>
        <w:t>§ 2º -</w:t>
      </w:r>
      <w:r>
        <w:rPr>
          <w:sz w:val="24"/>
          <w:szCs w:val="24"/>
        </w:rPr>
        <w:t>Em caso de prevalecer empate de servidores com o mesmo tempo de serviço público prestado ao Município de Jaciara, será proclamado eleito o candidato que tiver maior idade ente os empatados.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Pr="00F1610F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CAPITULO IX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DOS RECURSOS </w:t>
      </w:r>
    </w:p>
    <w:p w:rsidR="00041A57" w:rsidRDefault="00041A57" w:rsidP="00041A57"/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502488">
        <w:rPr>
          <w:b/>
          <w:sz w:val="24"/>
          <w:szCs w:val="24"/>
        </w:rPr>
        <w:t>Art. 28 -</w:t>
      </w:r>
      <w:r>
        <w:rPr>
          <w:sz w:val="24"/>
          <w:szCs w:val="24"/>
        </w:rPr>
        <w:t xml:space="preserve"> O prazo para interposição de recurso é de 02 (dois) dias uteis contados da divulgação do resultado do pleito.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502488">
        <w:rPr>
          <w:b/>
          <w:sz w:val="24"/>
          <w:szCs w:val="24"/>
        </w:rPr>
        <w:t>§ 1º -</w:t>
      </w:r>
      <w:r>
        <w:rPr>
          <w:sz w:val="24"/>
          <w:szCs w:val="24"/>
        </w:rPr>
        <w:t xml:space="preserve"> Os recursos poderão ser interposto por quaisquer dos candidatos;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502488">
        <w:rPr>
          <w:b/>
          <w:sz w:val="24"/>
          <w:szCs w:val="24"/>
        </w:rPr>
        <w:t>§2º -</w:t>
      </w:r>
      <w:r>
        <w:rPr>
          <w:sz w:val="24"/>
          <w:szCs w:val="24"/>
        </w:rPr>
        <w:t xml:space="preserve">  Os recursos e documentos de prova serão entregues com contra recibo ao presidente da comissão eleitoral que instaurara o processo administrativo competente e encaminhará para deliberação do Conselho Previdenciário;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502488">
        <w:rPr>
          <w:b/>
          <w:sz w:val="24"/>
          <w:szCs w:val="24"/>
        </w:rPr>
        <w:t>§3º -</w:t>
      </w:r>
      <w:r>
        <w:rPr>
          <w:sz w:val="24"/>
          <w:szCs w:val="24"/>
        </w:rPr>
        <w:t xml:space="preserve">  Os recursos serão endereçados ao Conselho Deliberativo, o qual julgara o recurso no prazo máximo de 02 (dois) dias uteis.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502488">
        <w:rPr>
          <w:b/>
          <w:sz w:val="24"/>
          <w:szCs w:val="24"/>
        </w:rPr>
        <w:t>§4º -</w:t>
      </w:r>
      <w:r>
        <w:rPr>
          <w:sz w:val="24"/>
          <w:szCs w:val="24"/>
        </w:rPr>
        <w:t xml:space="preserve"> A decisão do Conselho Deliberativo deverá ser encaminhada para comissão eleitoral, para a mesma divulgar o resultado das eleições.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502488">
      <w:pPr>
        <w:ind w:firstLine="708"/>
        <w:jc w:val="both"/>
        <w:rPr>
          <w:sz w:val="24"/>
          <w:szCs w:val="24"/>
        </w:rPr>
      </w:pPr>
      <w:r w:rsidRPr="00502488">
        <w:rPr>
          <w:b/>
          <w:sz w:val="24"/>
          <w:szCs w:val="24"/>
        </w:rPr>
        <w:t>Art. 29 –</w:t>
      </w:r>
      <w:r>
        <w:rPr>
          <w:sz w:val="24"/>
          <w:szCs w:val="24"/>
        </w:rPr>
        <w:t xml:space="preserve"> O Presidente da comissão eleitoral e o Presidente do Conselho Deliberativo, deverão comunicar o resultado da eleição no prazo máximo de 03 (três) dias uteis a contar de divulgação do resultado final das eleições. 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Pr="00F1610F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CAPITULO X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 HOMOLOGAÇÃO DO RESULTADO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502488">
        <w:rPr>
          <w:b/>
          <w:sz w:val="24"/>
          <w:szCs w:val="24"/>
        </w:rPr>
        <w:t>Art. 30 -</w:t>
      </w:r>
      <w:r>
        <w:rPr>
          <w:sz w:val="24"/>
          <w:szCs w:val="24"/>
        </w:rPr>
        <w:t xml:space="preserve">  Após julgamento dos recursos interpostos, ou na ausência destes, após recebimento do resultado oficial das eleições encaminhado pela comissão eleitoral, o Prefeito Municipal homologara o resultado final das eleições.  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CAPITULO XI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 ANULAÇÃO E DA NULIDADE DO PROCESSO ELEITORAL </w:t>
      </w:r>
    </w:p>
    <w:p w:rsidR="00041A57" w:rsidRDefault="00041A57" w:rsidP="00041A57">
      <w:pPr>
        <w:jc w:val="both"/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502488">
        <w:rPr>
          <w:b/>
          <w:sz w:val="24"/>
          <w:szCs w:val="24"/>
        </w:rPr>
        <w:t>Art. 31 –</w:t>
      </w:r>
      <w:r>
        <w:rPr>
          <w:sz w:val="24"/>
          <w:szCs w:val="24"/>
        </w:rPr>
        <w:t xml:space="preserve"> será anulada a eleição quando, mediante recurso dirigido ao Conselho deliberativo, formalizado nos termos deste regulamento, ficar comprovado</w:t>
      </w:r>
      <w:r w:rsidR="00502488">
        <w:rPr>
          <w:sz w:val="24"/>
          <w:szCs w:val="24"/>
        </w:rPr>
        <w:t>: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 que foi realizada em dia e hora diversos dos informados no edital de convocação ou encerrada a coleta de votos antes da hora determinada; 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502488">
        <w:rPr>
          <w:b/>
          <w:sz w:val="24"/>
          <w:szCs w:val="24"/>
        </w:rPr>
        <w:t>II-</w:t>
      </w:r>
      <w:r>
        <w:rPr>
          <w:sz w:val="24"/>
          <w:szCs w:val="24"/>
        </w:rPr>
        <w:t xml:space="preserve"> que foram preteridas formalidades essenciais estabelecidas neste Regulamento; e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502488">
        <w:rPr>
          <w:b/>
          <w:sz w:val="24"/>
          <w:szCs w:val="24"/>
        </w:rPr>
        <w:t>III –</w:t>
      </w:r>
      <w:r>
        <w:rPr>
          <w:sz w:val="24"/>
          <w:szCs w:val="24"/>
        </w:rPr>
        <w:t xml:space="preserve"> que não foram cumpridos quaisquer dos prazos essenciais estabelecidos neste Regulamento.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502488">
        <w:rPr>
          <w:b/>
          <w:sz w:val="24"/>
          <w:szCs w:val="24"/>
        </w:rPr>
        <w:t>Art. 32 -</w:t>
      </w:r>
      <w:r>
        <w:rPr>
          <w:sz w:val="24"/>
          <w:szCs w:val="24"/>
        </w:rPr>
        <w:t xml:space="preserve">  anuladas as eleições outras serão convocadas imediatamente por determinação do Conselho Deliberativo. 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CAPITULO XII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MATERIAL ELEITORAL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502488">
        <w:rPr>
          <w:b/>
          <w:sz w:val="24"/>
          <w:szCs w:val="24"/>
        </w:rPr>
        <w:t>Art. 33 -</w:t>
      </w:r>
      <w:r w:rsidRPr="00351E83">
        <w:rPr>
          <w:sz w:val="24"/>
          <w:szCs w:val="24"/>
        </w:rPr>
        <w:t xml:space="preserve">  A comissão eleitoral cabe zelar para que se mantenha organizado o processo eleitoral e as seguintes peças: 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502488">
        <w:rPr>
          <w:b/>
          <w:sz w:val="24"/>
          <w:szCs w:val="24"/>
        </w:rPr>
        <w:t>I -</w:t>
      </w:r>
      <w:r>
        <w:rPr>
          <w:sz w:val="24"/>
          <w:szCs w:val="24"/>
        </w:rPr>
        <w:t xml:space="preserve">  edital de convocação bem como comprovação de sua publicação;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502488">
        <w:rPr>
          <w:b/>
          <w:sz w:val="24"/>
          <w:szCs w:val="24"/>
        </w:rPr>
        <w:t>II –</w:t>
      </w:r>
      <w:r>
        <w:rPr>
          <w:sz w:val="24"/>
          <w:szCs w:val="24"/>
        </w:rPr>
        <w:t xml:space="preserve"> cópia dos documentos referentes aos requisitos das candidaturas;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502488">
        <w:rPr>
          <w:b/>
          <w:sz w:val="24"/>
          <w:szCs w:val="24"/>
        </w:rPr>
        <w:t>III -</w:t>
      </w:r>
      <w:r>
        <w:rPr>
          <w:sz w:val="24"/>
          <w:szCs w:val="24"/>
        </w:rPr>
        <w:t xml:space="preserve">  comprovantes de publicações realizadas;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502488">
        <w:rPr>
          <w:b/>
          <w:sz w:val="24"/>
          <w:szCs w:val="24"/>
        </w:rPr>
        <w:t>IV –</w:t>
      </w:r>
      <w:r>
        <w:rPr>
          <w:sz w:val="24"/>
          <w:szCs w:val="24"/>
        </w:rPr>
        <w:t xml:space="preserve"> relação dos segurados em condições de votar;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502488">
        <w:rPr>
          <w:b/>
          <w:sz w:val="24"/>
          <w:szCs w:val="24"/>
        </w:rPr>
        <w:t>V-</w:t>
      </w:r>
      <w:r>
        <w:rPr>
          <w:sz w:val="24"/>
          <w:szCs w:val="24"/>
        </w:rPr>
        <w:t xml:space="preserve">  atas de apuração dos votos;</w:t>
      </w:r>
    </w:p>
    <w:p w:rsidR="00041A57" w:rsidRDefault="00041A57" w:rsidP="00041A5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502488">
        <w:rPr>
          <w:b/>
          <w:sz w:val="24"/>
          <w:szCs w:val="24"/>
        </w:rPr>
        <w:t>VI –</w:t>
      </w:r>
      <w:r>
        <w:rPr>
          <w:sz w:val="24"/>
          <w:szCs w:val="24"/>
        </w:rPr>
        <w:t xml:space="preserve"> original das impugnações e dos recursos apresentados;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502488" w:rsidP="00041A57">
      <w:pPr>
        <w:ind w:firstLine="708"/>
        <w:jc w:val="both"/>
        <w:rPr>
          <w:sz w:val="24"/>
          <w:szCs w:val="24"/>
        </w:rPr>
      </w:pPr>
      <w:r w:rsidRPr="00502488">
        <w:rPr>
          <w:b/>
          <w:sz w:val="24"/>
          <w:szCs w:val="24"/>
        </w:rPr>
        <w:t>V</w:t>
      </w:r>
      <w:r w:rsidR="00041A57" w:rsidRPr="00502488">
        <w:rPr>
          <w:b/>
          <w:sz w:val="24"/>
          <w:szCs w:val="24"/>
        </w:rPr>
        <w:t>II –</w:t>
      </w:r>
      <w:r w:rsidR="00041A57">
        <w:rPr>
          <w:sz w:val="24"/>
          <w:szCs w:val="24"/>
        </w:rPr>
        <w:t xml:space="preserve"> os documentos apresentados nas impugnações e nos recursos;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502488">
        <w:rPr>
          <w:b/>
          <w:sz w:val="24"/>
          <w:szCs w:val="24"/>
        </w:rPr>
        <w:t>VIII -</w:t>
      </w:r>
      <w:r>
        <w:rPr>
          <w:sz w:val="24"/>
          <w:szCs w:val="24"/>
        </w:rPr>
        <w:t xml:space="preserve">  comunicações oficiais das decisões da Comissão eleitoral; e 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ind w:firstLine="708"/>
        <w:jc w:val="both"/>
        <w:rPr>
          <w:sz w:val="24"/>
          <w:szCs w:val="24"/>
        </w:rPr>
      </w:pPr>
      <w:r w:rsidRPr="00502488">
        <w:rPr>
          <w:b/>
          <w:sz w:val="24"/>
          <w:szCs w:val="24"/>
        </w:rPr>
        <w:t>IX –</w:t>
      </w:r>
      <w:r>
        <w:rPr>
          <w:sz w:val="24"/>
          <w:szCs w:val="24"/>
        </w:rPr>
        <w:t xml:space="preserve"> outros documentos inerentes ao processo eleitoral. </w:t>
      </w:r>
    </w:p>
    <w:p w:rsidR="00041A57" w:rsidRDefault="00041A57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jc w:val="both"/>
        <w:rPr>
          <w:sz w:val="24"/>
          <w:szCs w:val="24"/>
        </w:rPr>
      </w:pPr>
    </w:p>
    <w:p w:rsidR="00440057" w:rsidRDefault="00440057" w:rsidP="00041A57">
      <w:pPr>
        <w:jc w:val="both"/>
        <w:rPr>
          <w:sz w:val="24"/>
          <w:szCs w:val="24"/>
        </w:rPr>
      </w:pPr>
    </w:p>
    <w:p w:rsidR="00440057" w:rsidRDefault="00440057" w:rsidP="00041A57">
      <w:pPr>
        <w:jc w:val="both"/>
        <w:rPr>
          <w:sz w:val="24"/>
          <w:szCs w:val="24"/>
        </w:rPr>
      </w:pPr>
    </w:p>
    <w:p w:rsidR="00440057" w:rsidRDefault="00440057" w:rsidP="00041A57">
      <w:pPr>
        <w:jc w:val="both"/>
        <w:rPr>
          <w:sz w:val="24"/>
          <w:szCs w:val="24"/>
        </w:rPr>
      </w:pPr>
    </w:p>
    <w:p w:rsidR="00854AAB" w:rsidRDefault="00854AAB" w:rsidP="00041A57">
      <w:pPr>
        <w:jc w:val="both"/>
        <w:rPr>
          <w:sz w:val="24"/>
          <w:szCs w:val="24"/>
        </w:rPr>
      </w:pP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CAPITULO XIII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 NOMEAÇÃO E POSSE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40057">
        <w:rPr>
          <w:b/>
          <w:sz w:val="24"/>
          <w:szCs w:val="24"/>
        </w:rPr>
        <w:tab/>
        <w:t>Art. 34 -</w:t>
      </w:r>
      <w:r>
        <w:rPr>
          <w:sz w:val="24"/>
          <w:szCs w:val="24"/>
        </w:rPr>
        <w:t xml:space="preserve">  A nomeação e a posse serão realizadas em 01 de janeiro de 2022.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both"/>
        <w:rPr>
          <w:sz w:val="24"/>
          <w:szCs w:val="24"/>
        </w:rPr>
      </w:pP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40057">
        <w:rPr>
          <w:b/>
          <w:sz w:val="24"/>
          <w:szCs w:val="24"/>
        </w:rPr>
        <w:tab/>
        <w:t>Parágrafo único –</w:t>
      </w:r>
      <w:r>
        <w:rPr>
          <w:sz w:val="24"/>
          <w:szCs w:val="24"/>
        </w:rPr>
        <w:t xml:space="preserve"> a nomeação e a posse serão realizadas pelo chefe do Poder Executivo.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both"/>
        <w:rPr>
          <w:sz w:val="24"/>
          <w:szCs w:val="24"/>
        </w:rPr>
      </w:pP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both"/>
        <w:rPr>
          <w:sz w:val="24"/>
          <w:szCs w:val="24"/>
        </w:rPr>
      </w:pP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CAPITULO XIV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DISPOSIÇÕES FINAIS </w:t>
      </w:r>
    </w:p>
    <w:p w:rsidR="00041A57" w:rsidRPr="004400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both"/>
        <w:rPr>
          <w:sz w:val="24"/>
          <w:szCs w:val="24"/>
        </w:rPr>
      </w:pPr>
      <w:r w:rsidRPr="00440057">
        <w:rPr>
          <w:b/>
          <w:sz w:val="24"/>
          <w:szCs w:val="24"/>
        </w:rPr>
        <w:tab/>
      </w:r>
      <w:r w:rsidRPr="00440057">
        <w:rPr>
          <w:b/>
          <w:sz w:val="24"/>
          <w:szCs w:val="24"/>
        </w:rPr>
        <w:tab/>
        <w:t>Art. 35 -</w:t>
      </w:r>
      <w:r>
        <w:rPr>
          <w:sz w:val="24"/>
          <w:szCs w:val="24"/>
        </w:rPr>
        <w:t xml:space="preserve">  Os casos omissões neste regulamento serão resolvidos pela comissão eleitoral 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both"/>
        <w:rPr>
          <w:sz w:val="24"/>
          <w:szCs w:val="24"/>
        </w:rPr>
      </w:pP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0057">
        <w:rPr>
          <w:b/>
          <w:sz w:val="24"/>
          <w:szCs w:val="24"/>
        </w:rPr>
        <w:t>Art. 36 -</w:t>
      </w:r>
      <w:r>
        <w:rPr>
          <w:sz w:val="24"/>
          <w:szCs w:val="24"/>
        </w:rPr>
        <w:t xml:space="preserve">  Revogam-se as disposições em contrário.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both"/>
        <w:rPr>
          <w:sz w:val="24"/>
          <w:szCs w:val="24"/>
        </w:rPr>
      </w:pP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0057">
        <w:rPr>
          <w:b/>
          <w:sz w:val="24"/>
          <w:szCs w:val="24"/>
        </w:rPr>
        <w:t>Art.  37 -</w:t>
      </w:r>
      <w:r>
        <w:rPr>
          <w:sz w:val="24"/>
          <w:szCs w:val="24"/>
        </w:rPr>
        <w:t xml:space="preserve">  Este regulamento entrará em vigor na data de sua publicação. 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both"/>
        <w:rPr>
          <w:sz w:val="24"/>
          <w:szCs w:val="24"/>
        </w:rPr>
      </w:pP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both"/>
        <w:rPr>
          <w:sz w:val="24"/>
          <w:szCs w:val="24"/>
        </w:rPr>
      </w:pPr>
    </w:p>
    <w:p w:rsidR="00041A57" w:rsidRPr="005D1ED9" w:rsidRDefault="00041A57" w:rsidP="00041A57">
      <w:pPr>
        <w:ind w:firstLine="708"/>
        <w:jc w:val="both"/>
        <w:rPr>
          <w:sz w:val="24"/>
          <w:szCs w:val="24"/>
        </w:rPr>
      </w:pPr>
      <w:r w:rsidRPr="002E0C52">
        <w:rPr>
          <w:b/>
          <w:sz w:val="24"/>
          <w:szCs w:val="24"/>
        </w:rPr>
        <w:t>FUNDO MUNICIPAL DE PREVIDÊNCIA SOCIAL DOS SERVIDORES DO MUNICIPIO DE JACIARA</w:t>
      </w:r>
      <w:r w:rsidRPr="005D1ED9">
        <w:rPr>
          <w:sz w:val="24"/>
          <w:szCs w:val="24"/>
        </w:rPr>
        <w:t xml:space="preserve">, </w:t>
      </w:r>
      <w:r w:rsidR="00C81BBA">
        <w:rPr>
          <w:sz w:val="24"/>
          <w:szCs w:val="24"/>
        </w:rPr>
        <w:t>01 de dezembro de</w:t>
      </w:r>
      <w:r>
        <w:rPr>
          <w:sz w:val="24"/>
          <w:szCs w:val="24"/>
        </w:rPr>
        <w:t xml:space="preserve"> 2021.</w:t>
      </w:r>
    </w:p>
    <w:p w:rsidR="00041A57" w:rsidRDefault="00041A57" w:rsidP="00041A57">
      <w:pPr>
        <w:tabs>
          <w:tab w:val="left" w:pos="180"/>
          <w:tab w:val="left" w:pos="360"/>
        </w:tabs>
        <w:ind w:left="360" w:hanging="360"/>
        <w:jc w:val="center"/>
        <w:rPr>
          <w:b/>
          <w:sz w:val="28"/>
          <w:szCs w:val="28"/>
        </w:rPr>
      </w:pPr>
    </w:p>
    <w:p w:rsidR="00041A57" w:rsidRPr="00854AAB" w:rsidRDefault="00041A57" w:rsidP="00854AAB">
      <w:pPr>
        <w:tabs>
          <w:tab w:val="left" w:pos="180"/>
          <w:tab w:val="left" w:pos="360"/>
        </w:tabs>
        <w:ind w:left="360" w:hanging="360"/>
        <w:jc w:val="right"/>
        <w:rPr>
          <w:b/>
          <w:sz w:val="24"/>
          <w:szCs w:val="24"/>
        </w:rPr>
      </w:pPr>
    </w:p>
    <w:p w:rsidR="00854AAB" w:rsidRPr="00854AAB" w:rsidRDefault="00854AAB" w:rsidP="00854AAB">
      <w:pPr>
        <w:ind w:left="4248" w:firstLine="708"/>
        <w:jc w:val="right"/>
        <w:rPr>
          <w:b/>
          <w:sz w:val="24"/>
          <w:szCs w:val="24"/>
        </w:rPr>
      </w:pPr>
      <w:r w:rsidRPr="00854AAB">
        <w:rPr>
          <w:b/>
          <w:sz w:val="24"/>
          <w:szCs w:val="24"/>
        </w:rPr>
        <w:t>Jaciara-</w:t>
      </w:r>
      <w:r w:rsidR="000B000E" w:rsidRPr="00854AAB">
        <w:rPr>
          <w:b/>
          <w:sz w:val="24"/>
          <w:szCs w:val="24"/>
        </w:rPr>
        <w:t xml:space="preserve">MT, </w:t>
      </w:r>
      <w:proofErr w:type="gramStart"/>
      <w:r w:rsidR="00C81BBA">
        <w:rPr>
          <w:b/>
          <w:sz w:val="24"/>
          <w:szCs w:val="24"/>
        </w:rPr>
        <w:t xml:space="preserve">01 </w:t>
      </w:r>
      <w:r w:rsidRPr="00854AAB">
        <w:rPr>
          <w:b/>
          <w:sz w:val="24"/>
          <w:szCs w:val="24"/>
        </w:rPr>
        <w:t xml:space="preserve"> de</w:t>
      </w:r>
      <w:proofErr w:type="gramEnd"/>
      <w:r w:rsidRPr="00854AAB">
        <w:rPr>
          <w:b/>
          <w:sz w:val="24"/>
          <w:szCs w:val="24"/>
        </w:rPr>
        <w:t xml:space="preserve"> </w:t>
      </w:r>
      <w:r w:rsidR="009017C8">
        <w:rPr>
          <w:b/>
          <w:sz w:val="24"/>
          <w:szCs w:val="24"/>
        </w:rPr>
        <w:t>deze</w:t>
      </w:r>
      <w:r w:rsidRPr="00854AAB">
        <w:rPr>
          <w:b/>
          <w:sz w:val="24"/>
          <w:szCs w:val="24"/>
        </w:rPr>
        <w:t>mbro de 20</w:t>
      </w:r>
      <w:r>
        <w:rPr>
          <w:b/>
          <w:sz w:val="24"/>
          <w:szCs w:val="24"/>
        </w:rPr>
        <w:t>21</w:t>
      </w:r>
      <w:r w:rsidRPr="00854AAB">
        <w:rPr>
          <w:b/>
          <w:sz w:val="24"/>
          <w:szCs w:val="24"/>
        </w:rPr>
        <w:t>.</w:t>
      </w:r>
    </w:p>
    <w:p w:rsidR="00854AAB" w:rsidRPr="004E10A6" w:rsidRDefault="00854AAB" w:rsidP="00854AAB">
      <w:pPr>
        <w:ind w:left="4248" w:firstLine="708"/>
        <w:jc w:val="both"/>
        <w:rPr>
          <w:b/>
        </w:rPr>
      </w:pPr>
      <w:r w:rsidRPr="004E10A6">
        <w:rPr>
          <w:b/>
        </w:rPr>
        <w:t xml:space="preserve"> </w:t>
      </w:r>
    </w:p>
    <w:p w:rsidR="00854AAB" w:rsidRPr="007C78F1" w:rsidRDefault="00854AAB" w:rsidP="00854AAB"/>
    <w:p w:rsidR="00854AAB" w:rsidRDefault="00854AAB" w:rsidP="00854AAB">
      <w:pPr>
        <w:rPr>
          <w:sz w:val="28"/>
          <w:szCs w:val="28"/>
        </w:rPr>
      </w:pPr>
    </w:p>
    <w:p w:rsidR="00854AAB" w:rsidRDefault="00854AAB" w:rsidP="00854AAB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:rsidR="009017C8" w:rsidRDefault="009017C8" w:rsidP="00854AAB">
      <w:pPr>
        <w:rPr>
          <w:sz w:val="28"/>
          <w:szCs w:val="28"/>
        </w:rPr>
      </w:pPr>
      <w:r>
        <w:rPr>
          <w:sz w:val="28"/>
          <w:szCs w:val="28"/>
        </w:rPr>
        <w:t>José Roberto Carneiro</w:t>
      </w:r>
      <w:r w:rsidR="00854AAB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Aldemira Sanches Becker</w:t>
      </w:r>
    </w:p>
    <w:p w:rsidR="00854AAB" w:rsidRDefault="00854AAB" w:rsidP="00854AA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017C8">
        <w:rPr>
          <w:sz w:val="28"/>
          <w:szCs w:val="28"/>
        </w:rPr>
        <w:t xml:space="preserve">    </w:t>
      </w: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Vice-Presidente</w:t>
      </w:r>
    </w:p>
    <w:p w:rsidR="00854AAB" w:rsidRDefault="00854AAB" w:rsidP="00854AAB">
      <w:pPr>
        <w:rPr>
          <w:sz w:val="28"/>
          <w:szCs w:val="28"/>
        </w:rPr>
      </w:pPr>
    </w:p>
    <w:p w:rsidR="00854AAB" w:rsidRDefault="009017C8" w:rsidP="00854AAB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__</w:t>
      </w:r>
      <w:r w:rsidR="00854AAB">
        <w:rPr>
          <w:sz w:val="28"/>
          <w:szCs w:val="28"/>
        </w:rPr>
        <w:t>___________________________</w:t>
      </w:r>
    </w:p>
    <w:p w:rsidR="009017C8" w:rsidRDefault="009017C8" w:rsidP="00854AAB">
      <w:pPr>
        <w:rPr>
          <w:sz w:val="28"/>
          <w:szCs w:val="28"/>
        </w:rPr>
      </w:pPr>
      <w:r>
        <w:rPr>
          <w:sz w:val="28"/>
          <w:szCs w:val="28"/>
        </w:rPr>
        <w:t>Veralice Ticianel de Godoi Bueno</w:t>
      </w:r>
      <w:r w:rsidR="00854AAB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Vanubercy Franco Monteiro da Silva</w:t>
      </w:r>
    </w:p>
    <w:p w:rsidR="00854AAB" w:rsidRDefault="00854AAB" w:rsidP="00854AAB">
      <w:pPr>
        <w:rPr>
          <w:sz w:val="28"/>
          <w:szCs w:val="28"/>
        </w:rPr>
      </w:pPr>
      <w:r>
        <w:rPr>
          <w:sz w:val="28"/>
          <w:szCs w:val="28"/>
        </w:rPr>
        <w:t>1ª</w:t>
      </w:r>
      <w:r w:rsidR="009017C8">
        <w:rPr>
          <w:sz w:val="28"/>
          <w:szCs w:val="28"/>
        </w:rPr>
        <w:t xml:space="preserve"> Secretária</w:t>
      </w:r>
      <w:r w:rsidR="009017C8">
        <w:rPr>
          <w:sz w:val="28"/>
          <w:szCs w:val="28"/>
        </w:rPr>
        <w:tab/>
      </w:r>
      <w:r w:rsidR="009017C8">
        <w:rPr>
          <w:sz w:val="28"/>
          <w:szCs w:val="28"/>
        </w:rPr>
        <w:tab/>
      </w:r>
      <w:r w:rsidR="009017C8">
        <w:rPr>
          <w:sz w:val="28"/>
          <w:szCs w:val="28"/>
        </w:rPr>
        <w:tab/>
      </w:r>
      <w:r w:rsidR="009017C8">
        <w:rPr>
          <w:sz w:val="28"/>
          <w:szCs w:val="28"/>
        </w:rPr>
        <w:tab/>
      </w:r>
      <w:r w:rsidR="009017C8">
        <w:rPr>
          <w:sz w:val="28"/>
          <w:szCs w:val="28"/>
        </w:rPr>
        <w:tab/>
      </w:r>
      <w:r w:rsidR="009017C8">
        <w:rPr>
          <w:sz w:val="28"/>
          <w:szCs w:val="28"/>
        </w:rPr>
        <w:tab/>
      </w:r>
      <w:r w:rsidR="009017C8">
        <w:rPr>
          <w:sz w:val="28"/>
          <w:szCs w:val="28"/>
        </w:rPr>
        <w:tab/>
      </w:r>
      <w:r w:rsidR="009017C8">
        <w:rPr>
          <w:sz w:val="28"/>
          <w:szCs w:val="28"/>
        </w:rPr>
        <w:tab/>
        <w:t>2ª Secretário</w:t>
      </w:r>
    </w:p>
    <w:p w:rsidR="00854AAB" w:rsidRDefault="00854AAB" w:rsidP="00854AAB">
      <w:pPr>
        <w:rPr>
          <w:sz w:val="28"/>
          <w:szCs w:val="28"/>
        </w:rPr>
      </w:pPr>
    </w:p>
    <w:p w:rsidR="009017C8" w:rsidRDefault="00854AAB" w:rsidP="00854AAB">
      <w:p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9017C8">
        <w:rPr>
          <w:sz w:val="28"/>
          <w:szCs w:val="28"/>
        </w:rPr>
        <w:t>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9017C8" w:rsidRDefault="009017C8" w:rsidP="00854AAB">
      <w:pPr>
        <w:rPr>
          <w:sz w:val="28"/>
          <w:szCs w:val="28"/>
        </w:rPr>
      </w:pPr>
      <w:r>
        <w:rPr>
          <w:sz w:val="28"/>
          <w:szCs w:val="28"/>
        </w:rPr>
        <w:t>Maria Aili Ferreira de Melo Rodrigues</w:t>
      </w:r>
    </w:p>
    <w:p w:rsidR="00854AAB" w:rsidRDefault="00854AAB" w:rsidP="00854AAB">
      <w:pPr>
        <w:rPr>
          <w:sz w:val="28"/>
          <w:szCs w:val="28"/>
        </w:rPr>
      </w:pPr>
      <w:r>
        <w:rPr>
          <w:sz w:val="28"/>
          <w:szCs w:val="28"/>
        </w:rPr>
        <w:t>Membro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54AAB" w:rsidRDefault="00854AAB" w:rsidP="00854AA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854AAB" w:rsidRPr="00854AAB" w:rsidRDefault="00854AAB" w:rsidP="00854AAB">
      <w:pPr>
        <w:rPr>
          <w:b/>
          <w:sz w:val="24"/>
          <w:szCs w:val="24"/>
        </w:rPr>
      </w:pPr>
      <w:r w:rsidRPr="00854AAB">
        <w:rPr>
          <w:b/>
          <w:sz w:val="24"/>
          <w:szCs w:val="24"/>
        </w:rPr>
        <w:t xml:space="preserve">       </w:t>
      </w:r>
    </w:p>
    <w:p w:rsidR="00854AAB" w:rsidRPr="00854AAB" w:rsidRDefault="00854AAB" w:rsidP="00854AAB">
      <w:pPr>
        <w:jc w:val="both"/>
        <w:rPr>
          <w:sz w:val="24"/>
          <w:szCs w:val="24"/>
        </w:rPr>
      </w:pPr>
      <w:r w:rsidRPr="00854AAB">
        <w:rPr>
          <w:sz w:val="24"/>
          <w:szCs w:val="24"/>
        </w:rPr>
        <w:t>Homologa:</w:t>
      </w:r>
      <w:bookmarkStart w:id="0" w:name="_GoBack"/>
      <w:bookmarkEnd w:id="0"/>
    </w:p>
    <w:p w:rsidR="000B000E" w:rsidRDefault="000B000E" w:rsidP="00854AAB">
      <w:pPr>
        <w:jc w:val="center"/>
        <w:rPr>
          <w:sz w:val="24"/>
          <w:szCs w:val="24"/>
        </w:rPr>
      </w:pPr>
    </w:p>
    <w:p w:rsidR="009017C8" w:rsidRDefault="009017C8" w:rsidP="00854AAB">
      <w:pPr>
        <w:jc w:val="center"/>
        <w:rPr>
          <w:sz w:val="24"/>
          <w:szCs w:val="24"/>
        </w:rPr>
      </w:pPr>
    </w:p>
    <w:p w:rsidR="00854AAB" w:rsidRPr="00854AAB" w:rsidRDefault="00854AAB" w:rsidP="00854AAB">
      <w:pPr>
        <w:jc w:val="center"/>
        <w:rPr>
          <w:sz w:val="24"/>
          <w:szCs w:val="24"/>
        </w:rPr>
      </w:pPr>
      <w:r w:rsidRPr="00854AAB">
        <w:rPr>
          <w:sz w:val="24"/>
          <w:szCs w:val="24"/>
        </w:rPr>
        <w:t>ANDREIA WAGNER</w:t>
      </w:r>
    </w:p>
    <w:p w:rsidR="00041A57" w:rsidRDefault="00854AAB" w:rsidP="009017C8">
      <w:pPr>
        <w:jc w:val="center"/>
        <w:rPr>
          <w:b/>
          <w:sz w:val="28"/>
          <w:szCs w:val="28"/>
        </w:rPr>
      </w:pPr>
      <w:r w:rsidRPr="00854AAB">
        <w:rPr>
          <w:sz w:val="24"/>
          <w:szCs w:val="24"/>
        </w:rPr>
        <w:t>Prefeit</w:t>
      </w:r>
      <w:r w:rsidR="000B000E">
        <w:rPr>
          <w:sz w:val="24"/>
          <w:szCs w:val="24"/>
        </w:rPr>
        <w:t>a</w:t>
      </w:r>
      <w:r w:rsidRPr="00854AAB">
        <w:rPr>
          <w:sz w:val="24"/>
          <w:szCs w:val="24"/>
        </w:rPr>
        <w:t xml:space="preserve"> de Jaciara-MT</w:t>
      </w:r>
    </w:p>
    <w:sectPr w:rsidR="00041A57" w:rsidSect="00100275">
      <w:headerReference w:type="default" r:id="rId11"/>
      <w:footerReference w:type="default" r:id="rId12"/>
      <w:pgSz w:w="11907" w:h="16840" w:code="9"/>
      <w:pgMar w:top="601" w:right="992" w:bottom="426" w:left="141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74B" w:rsidRDefault="005D474B" w:rsidP="00041A57">
      <w:r>
        <w:separator/>
      </w:r>
    </w:p>
  </w:endnote>
  <w:endnote w:type="continuationSeparator" w:id="0">
    <w:p w:rsidR="005D474B" w:rsidRDefault="005D474B" w:rsidP="0004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275" w:rsidRDefault="00401BE5">
    <w:pPr>
      <w:pStyle w:val="Rodap"/>
      <w:rPr>
        <w:b/>
        <w:sz w:val="24"/>
      </w:rPr>
    </w:pPr>
    <w:r>
      <w:rPr>
        <w:b/>
        <w:sz w:val="16"/>
      </w:rPr>
      <w:t xml:space="preserve"> Rua Guaicurus, 640 – Centro CEP: 78.820-</w:t>
    </w:r>
    <w:proofErr w:type="gramStart"/>
    <w:r>
      <w:rPr>
        <w:b/>
        <w:sz w:val="16"/>
      </w:rPr>
      <w:t>000  Jaciara</w:t>
    </w:r>
    <w:proofErr w:type="gramEnd"/>
    <w:r>
      <w:rPr>
        <w:b/>
        <w:sz w:val="16"/>
      </w:rPr>
      <w:t xml:space="preserve"> –MT FONE/FAX  (065) 461-4416 – </w:t>
    </w:r>
    <w:hyperlink r:id="rId1" w:history="1">
      <w:r>
        <w:rPr>
          <w:rStyle w:val="Hyperlink"/>
          <w:b/>
          <w:sz w:val="16"/>
        </w:rPr>
        <w:t>EMAIL-prevjaci@vsp.com</w:t>
      </w:r>
    </w:hyperlink>
    <w:r>
      <w:rPr>
        <w:b/>
        <w:sz w:val="16"/>
      </w:rPr>
      <w:t xml:space="preserve"> .</w:t>
    </w:r>
    <w:proofErr w:type="spellStart"/>
    <w:r>
      <w:rPr>
        <w:b/>
        <w:sz w:val="16"/>
      </w:rPr>
      <w:t>br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74B" w:rsidRDefault="005D474B" w:rsidP="00041A57">
      <w:r>
        <w:separator/>
      </w:r>
    </w:p>
  </w:footnote>
  <w:footnote w:type="continuationSeparator" w:id="0">
    <w:p w:rsidR="005D474B" w:rsidRDefault="005D474B" w:rsidP="00041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275" w:rsidRDefault="005D474B" w:rsidP="00041A57"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3.95pt;margin-top:-6.65pt;width:67.5pt;height:69pt;z-index:251659264" o:allowincell="f">
          <v:imagedata r:id="rId1" o:title=""/>
          <w10:wrap type="topAndBottom"/>
        </v:shape>
        <o:OLEObject Type="Embed" ProgID="PBrush" ShapeID="_x0000_s2049" DrawAspect="Content" ObjectID="_1699856233" r:id="rId2"/>
      </w:object>
    </w:r>
    <w:r w:rsidR="00041A5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737235</wp:posOffset>
              </wp:positionH>
              <wp:positionV relativeFrom="paragraph">
                <wp:posOffset>-175895</wp:posOffset>
              </wp:positionV>
              <wp:extent cx="5303520" cy="1280160"/>
              <wp:effectExtent l="3810" t="0" r="0" b="63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3520" cy="128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275" w:rsidRDefault="005D474B">
                          <w:pPr>
                            <w:jc w:val="both"/>
                            <w:rPr>
                              <w:b/>
                              <w:sz w:val="26"/>
                            </w:rPr>
                          </w:pPr>
                        </w:p>
                        <w:p w:rsidR="00100275" w:rsidRDefault="00401BE5">
                          <w:pPr>
                            <w:jc w:val="both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ESTADO DE MATO GROSSO</w:t>
                          </w:r>
                        </w:p>
                        <w:p w:rsidR="00100275" w:rsidRDefault="00401BE5">
                          <w:pPr>
                            <w:jc w:val="both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PREFEITURA MUNICIPAL DE JACIARA</w:t>
                          </w:r>
                        </w:p>
                        <w:p w:rsidR="00100275" w:rsidRDefault="00401BE5">
                          <w:pPr>
                            <w:jc w:val="both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 xml:space="preserve">PREV-JACI – FUNDO MUNICIPAL DE PREVIDÊNCIA SOCIAL </w:t>
                          </w:r>
                        </w:p>
                        <w:p w:rsidR="00100275" w:rsidRDefault="00401BE5">
                          <w:pPr>
                            <w:jc w:val="both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AUTARQUIA CRIADA PELA LEI MUNICIPAL N.º 652/96 – CNPJ:  01.609.895/0001-29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8.05pt;margin-top:-13.85pt;width:417.6pt;height:10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" o:allowincell="f" stroked="f">
              <v:textbox>
                <w:txbxContent>
                  <w:p w:rsidR="00100275" w:rsidRDefault="00401BE5">
                    <w:pPr>
                      <w:jc w:val="both"/>
                      <w:rPr>
                        <w:b/>
                        <w:sz w:val="26"/>
                      </w:rPr>
                    </w:pPr>
                  </w:p>
                  <w:p w:rsidR="00100275" w:rsidRDefault="00401BE5">
                    <w:pPr>
                      <w:jc w:val="both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ESTADO DE MATO GROSSO</w:t>
                    </w:r>
                  </w:p>
                  <w:p w:rsidR="00100275" w:rsidRDefault="00401BE5">
                    <w:pPr>
                      <w:jc w:val="both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PREFEITURA MUNICIPAL DE JACIARA</w:t>
                    </w:r>
                  </w:p>
                  <w:p w:rsidR="00100275" w:rsidRDefault="00401BE5">
                    <w:pPr>
                      <w:jc w:val="both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 xml:space="preserve">PREV-JACI – FUNDO MUNICIPAL DE PREVIDÊNCIA SOCIAL </w:t>
                    </w:r>
                  </w:p>
                  <w:p w:rsidR="00100275" w:rsidRDefault="00401BE5">
                    <w:pPr>
                      <w:jc w:val="both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AUTARQUIA CRIADA PELA LEI MUNICIPAL N.º 652/96 – CNPJ:  01.609.895/0001-29</w:t>
                    </w:r>
                  </w:p>
                </w:txbxContent>
              </v:textbox>
            </v:shape>
          </w:pict>
        </mc:Fallback>
      </mc:AlternateContent>
    </w:r>
    <w:r w:rsidR="00401BE5">
      <w:tab/>
    </w:r>
    <w:r w:rsidR="00401BE5">
      <w:tab/>
    </w:r>
    <w:proofErr w:type="gramStart"/>
    <w:r w:rsidR="00401BE5">
      <w:t>AUTARQUIA  CIRADA</w:t>
    </w:r>
    <w:proofErr w:type="gramEnd"/>
    <w:r w:rsidR="00401BE5">
      <w:tab/>
      <w:t xml:space="preserve">               AUT</w:t>
    </w:r>
  </w:p>
  <w:p w:rsidR="00100275" w:rsidRDefault="00401BE5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361BC"/>
    <w:multiLevelType w:val="hybridMultilevel"/>
    <w:tmpl w:val="4CA4C2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57"/>
    <w:rsid w:val="00041A57"/>
    <w:rsid w:val="00055D10"/>
    <w:rsid w:val="000B000E"/>
    <w:rsid w:val="00203FAA"/>
    <w:rsid w:val="002A48C9"/>
    <w:rsid w:val="002E0C52"/>
    <w:rsid w:val="0036706A"/>
    <w:rsid w:val="00401BE5"/>
    <w:rsid w:val="00440057"/>
    <w:rsid w:val="00477E95"/>
    <w:rsid w:val="004B474B"/>
    <w:rsid w:val="00502488"/>
    <w:rsid w:val="005D27BA"/>
    <w:rsid w:val="005D474B"/>
    <w:rsid w:val="006209E4"/>
    <w:rsid w:val="007704F7"/>
    <w:rsid w:val="00854AAB"/>
    <w:rsid w:val="009017C8"/>
    <w:rsid w:val="00921363"/>
    <w:rsid w:val="00A313E6"/>
    <w:rsid w:val="00B17ED4"/>
    <w:rsid w:val="00B95365"/>
    <w:rsid w:val="00BA2AE9"/>
    <w:rsid w:val="00C81BBA"/>
    <w:rsid w:val="00CA60F9"/>
    <w:rsid w:val="00CB2552"/>
    <w:rsid w:val="00E1209F"/>
    <w:rsid w:val="00F3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74AC80-DF1C-467D-9833-D52180D4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41A5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41A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41A5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41A5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041A57"/>
    <w:rPr>
      <w:color w:val="0000FF"/>
      <w:u w:val="single"/>
    </w:rPr>
  </w:style>
  <w:style w:type="paragraph" w:styleId="SemEspaamento">
    <w:name w:val="No Spacing"/>
    <w:uiPriority w:val="1"/>
    <w:qFormat/>
    <w:rsid w:val="00041A57"/>
    <w:pPr>
      <w:spacing w:after="0" w:line="240" w:lineRule="auto"/>
    </w:pPr>
    <w:rPr>
      <w:rFonts w:ascii="Calibri" w:eastAsia="Calibri" w:hAnsi="Calibri" w:cs="Calibri"/>
      <w:color w:val="00000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41A57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41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19/Lei/L13846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9-2022/2019/Lei/L13846.ht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lanalto.gov.br/ccivil_03/_Ato2019-2022/2019/Lei/L1384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19-2022/2019/Lei/L13846.ht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AIL-prevjaci@vp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2816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2021-09-30T11:45:00Z</dcterms:created>
  <dcterms:modified xsi:type="dcterms:W3CDTF">2021-12-01T12:31:00Z</dcterms:modified>
</cp:coreProperties>
</file>