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4B" w:rsidRDefault="00D4474B" w:rsidP="00D4474B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D4474B" w:rsidRDefault="00D4474B" w:rsidP="00D4474B">
      <w:pPr>
        <w:jc w:val="center"/>
        <w:rPr>
          <w:b/>
          <w:sz w:val="48"/>
          <w:szCs w:val="48"/>
        </w:rPr>
      </w:pPr>
    </w:p>
    <w:p w:rsidR="00D4474B" w:rsidRDefault="00D4474B" w:rsidP="00D4474B">
      <w:pPr>
        <w:jc w:val="center"/>
        <w:rPr>
          <w:b/>
          <w:sz w:val="48"/>
          <w:szCs w:val="48"/>
        </w:rPr>
      </w:pPr>
    </w:p>
    <w:p w:rsidR="00D4474B" w:rsidRDefault="00D4474B" w:rsidP="00D4474B">
      <w:pPr>
        <w:jc w:val="center"/>
        <w:rPr>
          <w:b/>
          <w:sz w:val="48"/>
          <w:szCs w:val="48"/>
        </w:rPr>
      </w:pPr>
      <w:r w:rsidRPr="0099715C">
        <w:rPr>
          <w:b/>
          <w:sz w:val="48"/>
          <w:szCs w:val="48"/>
        </w:rPr>
        <w:t>EDITAL</w:t>
      </w:r>
      <w:r>
        <w:rPr>
          <w:b/>
          <w:sz w:val="48"/>
          <w:szCs w:val="48"/>
        </w:rPr>
        <w:t xml:space="preserve"> DE HOMOLOGAÇÃO</w:t>
      </w:r>
    </w:p>
    <w:p w:rsidR="00D4474B" w:rsidRDefault="00D4474B" w:rsidP="00D4474B">
      <w:pPr>
        <w:jc w:val="center"/>
        <w:rPr>
          <w:b/>
          <w:sz w:val="48"/>
          <w:szCs w:val="48"/>
        </w:rPr>
      </w:pPr>
    </w:p>
    <w:p w:rsidR="00D4474B" w:rsidRDefault="00D4474B" w:rsidP="00D4474B">
      <w:pPr>
        <w:jc w:val="center"/>
        <w:rPr>
          <w:b/>
          <w:sz w:val="48"/>
          <w:szCs w:val="48"/>
        </w:rPr>
      </w:pPr>
    </w:p>
    <w:p w:rsidR="00D4474B" w:rsidRDefault="00D4474B" w:rsidP="00D4474B">
      <w:pPr>
        <w:jc w:val="center"/>
        <w:rPr>
          <w:b/>
          <w:sz w:val="48"/>
          <w:szCs w:val="48"/>
        </w:rPr>
      </w:pPr>
    </w:p>
    <w:p w:rsidR="00D4474B" w:rsidRDefault="00D4474B" w:rsidP="00D4474B">
      <w:pPr>
        <w:jc w:val="center"/>
        <w:rPr>
          <w:b/>
          <w:sz w:val="48"/>
          <w:szCs w:val="48"/>
        </w:rPr>
      </w:pPr>
    </w:p>
    <w:p w:rsidR="00D4474B" w:rsidRDefault="00D4474B" w:rsidP="00D4474B">
      <w:pPr>
        <w:ind w:firstLine="708"/>
        <w:jc w:val="both"/>
        <w:rPr>
          <w:sz w:val="28"/>
          <w:szCs w:val="28"/>
        </w:rPr>
      </w:pPr>
      <w:r w:rsidRPr="007F1172">
        <w:rPr>
          <w:b/>
          <w:sz w:val="28"/>
          <w:szCs w:val="28"/>
        </w:rPr>
        <w:t xml:space="preserve">A </w:t>
      </w:r>
      <w:r w:rsidRPr="001A363D">
        <w:rPr>
          <w:b/>
          <w:sz w:val="28"/>
          <w:szCs w:val="28"/>
        </w:rPr>
        <w:t>COMISSÃO ELEITORAL</w:t>
      </w:r>
      <w:r w:rsidRPr="001A363D">
        <w:rPr>
          <w:sz w:val="28"/>
          <w:szCs w:val="28"/>
        </w:rPr>
        <w:t>, designada pela Portaria nº</w:t>
      </w:r>
      <w:r>
        <w:rPr>
          <w:sz w:val="28"/>
          <w:szCs w:val="28"/>
        </w:rPr>
        <w:t xml:space="preserve"> 334</w:t>
      </w:r>
      <w:r w:rsidRPr="001A363D">
        <w:rPr>
          <w:sz w:val="28"/>
          <w:szCs w:val="28"/>
        </w:rPr>
        <w:t>/</w:t>
      </w:r>
      <w:r>
        <w:rPr>
          <w:sz w:val="28"/>
          <w:szCs w:val="28"/>
        </w:rPr>
        <w:t>2021, 23</w:t>
      </w:r>
      <w:r w:rsidRPr="001A363D">
        <w:rPr>
          <w:sz w:val="28"/>
          <w:szCs w:val="28"/>
        </w:rPr>
        <w:t xml:space="preserve"> de </w:t>
      </w:r>
      <w:r>
        <w:rPr>
          <w:sz w:val="28"/>
          <w:szCs w:val="28"/>
        </w:rPr>
        <w:t>novembro de 2021</w:t>
      </w:r>
      <w:r w:rsidRPr="001A363D">
        <w:rPr>
          <w:sz w:val="28"/>
          <w:szCs w:val="28"/>
        </w:rPr>
        <w:t>, baixada pel</w:t>
      </w:r>
      <w:r>
        <w:rPr>
          <w:sz w:val="28"/>
          <w:szCs w:val="28"/>
        </w:rPr>
        <w:t>a</w:t>
      </w:r>
      <w:r w:rsidRPr="001A363D">
        <w:rPr>
          <w:sz w:val="28"/>
          <w:szCs w:val="28"/>
        </w:rPr>
        <w:t xml:space="preserve"> prefeit</w:t>
      </w:r>
      <w:r>
        <w:rPr>
          <w:sz w:val="28"/>
          <w:szCs w:val="28"/>
        </w:rPr>
        <w:t>a</w:t>
      </w:r>
      <w:r w:rsidRPr="001A363D">
        <w:rPr>
          <w:sz w:val="28"/>
          <w:szCs w:val="28"/>
        </w:rPr>
        <w:t xml:space="preserve"> </w:t>
      </w:r>
      <w:r w:rsidRPr="00D4474B">
        <w:rPr>
          <w:b/>
          <w:sz w:val="28"/>
          <w:szCs w:val="28"/>
        </w:rPr>
        <w:t>ANDRÉIA WAGNER</w:t>
      </w:r>
      <w:r w:rsidRPr="001A363D">
        <w:rPr>
          <w:sz w:val="28"/>
          <w:szCs w:val="28"/>
        </w:rPr>
        <w:t xml:space="preserve"> para conduzir o Processo Eleitoral de assunção ao cargo de Diretor Executivo do </w:t>
      </w:r>
      <w:r w:rsidRPr="001A363D">
        <w:rPr>
          <w:b/>
          <w:sz w:val="28"/>
          <w:szCs w:val="28"/>
        </w:rPr>
        <w:t>PREV-JACI -</w:t>
      </w:r>
      <w:r w:rsidRPr="001A363D">
        <w:rPr>
          <w:sz w:val="28"/>
          <w:szCs w:val="28"/>
        </w:rPr>
        <w:t xml:space="preserve"> Fundo Municipal de Previdência Social dos Servidores de Jaciara-MT</w:t>
      </w:r>
      <w:r>
        <w:rPr>
          <w:sz w:val="28"/>
          <w:szCs w:val="28"/>
        </w:rPr>
        <w:t xml:space="preserve">, </w:t>
      </w:r>
      <w:r w:rsidRPr="001A363D">
        <w:rPr>
          <w:sz w:val="28"/>
          <w:szCs w:val="28"/>
        </w:rPr>
        <w:t xml:space="preserve"> por este </w:t>
      </w:r>
      <w:r w:rsidRPr="001A363D">
        <w:rPr>
          <w:b/>
          <w:sz w:val="28"/>
          <w:szCs w:val="28"/>
        </w:rPr>
        <w:t>EDITAL</w:t>
      </w:r>
      <w:r w:rsidRPr="001A363D">
        <w:rPr>
          <w:sz w:val="28"/>
          <w:szCs w:val="28"/>
        </w:rPr>
        <w:t xml:space="preserve"> e na melhor forma legal e de direito,</w:t>
      </w:r>
      <w:r w:rsidR="0075639A">
        <w:rPr>
          <w:sz w:val="28"/>
          <w:szCs w:val="28"/>
        </w:rPr>
        <w:t xml:space="preserve"> resolve </w:t>
      </w:r>
      <w:r>
        <w:rPr>
          <w:sz w:val="28"/>
          <w:szCs w:val="28"/>
        </w:rPr>
        <w:t xml:space="preserve"> HOMOLOGA</w:t>
      </w:r>
      <w:r w:rsidR="0075639A">
        <w:rPr>
          <w:sz w:val="28"/>
          <w:szCs w:val="28"/>
        </w:rPr>
        <w:t>R</w:t>
      </w:r>
      <w:r>
        <w:rPr>
          <w:sz w:val="28"/>
          <w:szCs w:val="28"/>
        </w:rPr>
        <w:t xml:space="preserve">   a inscrição</w:t>
      </w:r>
      <w:r w:rsidRPr="001A363D">
        <w:rPr>
          <w:sz w:val="28"/>
          <w:szCs w:val="28"/>
        </w:rPr>
        <w:t xml:space="preserve"> do candidato</w:t>
      </w:r>
      <w:r>
        <w:rPr>
          <w:sz w:val="28"/>
          <w:szCs w:val="28"/>
        </w:rPr>
        <w:t xml:space="preserve"> </w:t>
      </w:r>
      <w:r w:rsidRPr="001A363D">
        <w:rPr>
          <w:sz w:val="28"/>
          <w:szCs w:val="28"/>
        </w:rPr>
        <w:t xml:space="preserve"> ao Cargo de</w:t>
      </w:r>
      <w:r w:rsidR="0089785A">
        <w:rPr>
          <w:sz w:val="28"/>
          <w:szCs w:val="28"/>
        </w:rPr>
        <w:t xml:space="preserve"> Diretor Executivo da </w:t>
      </w:r>
      <w:proofErr w:type="spellStart"/>
      <w:r w:rsidR="0089785A">
        <w:rPr>
          <w:sz w:val="28"/>
          <w:szCs w:val="28"/>
        </w:rPr>
        <w:t>Prev</w:t>
      </w:r>
      <w:proofErr w:type="spellEnd"/>
      <w:r w:rsidR="0089785A">
        <w:rPr>
          <w:sz w:val="28"/>
          <w:szCs w:val="28"/>
        </w:rPr>
        <w:t xml:space="preserve">-Jaci, triênio 2022/2024, </w:t>
      </w:r>
      <w:r w:rsidRPr="001A363D">
        <w:rPr>
          <w:sz w:val="28"/>
          <w:szCs w:val="28"/>
        </w:rPr>
        <w:t xml:space="preserve">para a eleição </w:t>
      </w:r>
      <w:r w:rsidR="0089785A">
        <w:rPr>
          <w:sz w:val="28"/>
          <w:szCs w:val="28"/>
        </w:rPr>
        <w:t xml:space="preserve"> que se realizará no </w:t>
      </w:r>
      <w:r w:rsidRPr="001A363D">
        <w:rPr>
          <w:sz w:val="28"/>
          <w:szCs w:val="28"/>
        </w:rPr>
        <w:t xml:space="preserve">dia </w:t>
      </w:r>
      <w:r>
        <w:rPr>
          <w:sz w:val="28"/>
          <w:szCs w:val="28"/>
        </w:rPr>
        <w:t>20</w:t>
      </w:r>
      <w:r w:rsidRPr="001A363D">
        <w:rPr>
          <w:sz w:val="28"/>
          <w:szCs w:val="28"/>
        </w:rPr>
        <w:t xml:space="preserve"> de </w:t>
      </w:r>
      <w:r>
        <w:rPr>
          <w:sz w:val="28"/>
          <w:szCs w:val="28"/>
        </w:rPr>
        <w:t>dezembro de 2021</w:t>
      </w:r>
      <w:r w:rsidRPr="001A363D">
        <w:rPr>
          <w:sz w:val="28"/>
          <w:szCs w:val="28"/>
        </w:rPr>
        <w:t>, conforme ordem de inscrição.</w:t>
      </w:r>
    </w:p>
    <w:p w:rsidR="00D4474B" w:rsidRPr="001A363D" w:rsidRDefault="00D4474B" w:rsidP="00D4474B">
      <w:pPr>
        <w:ind w:firstLine="708"/>
        <w:jc w:val="both"/>
        <w:rPr>
          <w:sz w:val="28"/>
          <w:szCs w:val="28"/>
        </w:rPr>
      </w:pPr>
    </w:p>
    <w:p w:rsidR="00D4474B" w:rsidRPr="001A363D" w:rsidRDefault="00D4474B" w:rsidP="00D4474B">
      <w:pPr>
        <w:ind w:firstLine="708"/>
        <w:jc w:val="both"/>
        <w:rPr>
          <w:sz w:val="28"/>
          <w:szCs w:val="28"/>
        </w:rPr>
      </w:pPr>
    </w:p>
    <w:p w:rsidR="00D4474B" w:rsidRDefault="00D4474B" w:rsidP="00D4474B">
      <w:pPr>
        <w:numPr>
          <w:ilvl w:val="0"/>
          <w:numId w:val="1"/>
        </w:numPr>
        <w:jc w:val="both"/>
      </w:pPr>
      <w:r>
        <w:rPr>
          <w:sz w:val="28"/>
          <w:szCs w:val="28"/>
        </w:rPr>
        <w:t>MENAH REMBER</w:t>
      </w:r>
      <w:r w:rsidR="0075639A">
        <w:rPr>
          <w:sz w:val="28"/>
          <w:szCs w:val="28"/>
        </w:rPr>
        <w:t>G</w:t>
      </w:r>
      <w:r>
        <w:rPr>
          <w:sz w:val="28"/>
          <w:szCs w:val="28"/>
        </w:rPr>
        <w:t xml:space="preserve"> GUIMARÃES DA SILVA</w:t>
      </w:r>
    </w:p>
    <w:p w:rsidR="00D4474B" w:rsidRDefault="00D4474B" w:rsidP="00D4474B">
      <w:pPr>
        <w:ind w:firstLine="708"/>
      </w:pPr>
    </w:p>
    <w:p w:rsidR="00D4474B" w:rsidRDefault="00D4474B" w:rsidP="00D4474B">
      <w:pPr>
        <w:ind w:firstLine="708"/>
      </w:pPr>
    </w:p>
    <w:p w:rsidR="00D4474B" w:rsidRDefault="00D4474B" w:rsidP="00D4474B">
      <w:pPr>
        <w:ind w:firstLine="708"/>
        <w:jc w:val="right"/>
      </w:pPr>
    </w:p>
    <w:p w:rsidR="00D4474B" w:rsidRDefault="00D4474B" w:rsidP="00D4474B">
      <w:pPr>
        <w:ind w:firstLine="708"/>
        <w:jc w:val="right"/>
      </w:pPr>
      <w:r>
        <w:t>JACIARA-MT, 13 DE DEZEMBRO DE 2021</w:t>
      </w:r>
    </w:p>
    <w:p w:rsidR="00D4474B" w:rsidRDefault="00D4474B" w:rsidP="00D4474B">
      <w:pPr>
        <w:ind w:firstLine="708"/>
      </w:pPr>
    </w:p>
    <w:p w:rsidR="00D4474B" w:rsidRDefault="00D4474B" w:rsidP="00D4474B">
      <w:pPr>
        <w:jc w:val="center"/>
      </w:pPr>
    </w:p>
    <w:p w:rsidR="00D4474B" w:rsidRPr="00C205EF" w:rsidRDefault="0075639A" w:rsidP="0075639A">
      <w:pPr>
        <w:tabs>
          <w:tab w:val="left" w:pos="0"/>
          <w:tab w:val="left" w:pos="3119"/>
          <w:tab w:val="left" w:pos="4678"/>
        </w:tabs>
      </w:pPr>
      <w:r>
        <w:t>José Roberto Carneiro</w:t>
      </w:r>
      <w:r w:rsidR="00F86D1B">
        <w:tab/>
      </w:r>
      <w:r w:rsidR="00F86D1B">
        <w:tab/>
      </w:r>
      <w:r w:rsidR="00F86D1B">
        <w:tab/>
      </w:r>
      <w:proofErr w:type="spellStart"/>
      <w:r w:rsidR="00F86D1B">
        <w:t>Aldemira</w:t>
      </w:r>
      <w:proofErr w:type="spellEnd"/>
      <w:r w:rsidR="00F86D1B">
        <w:t xml:space="preserve"> San</w:t>
      </w:r>
      <w:r>
        <w:t xml:space="preserve">ches </w:t>
      </w:r>
      <w:proofErr w:type="spellStart"/>
      <w:r>
        <w:t>Becher</w:t>
      </w:r>
      <w:proofErr w:type="spellEnd"/>
    </w:p>
    <w:p w:rsidR="00D4474B" w:rsidRDefault="0075639A" w:rsidP="00D4474B">
      <w:r>
        <w:t xml:space="preserve">     Presidente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Vice-Presidente</w:t>
      </w:r>
    </w:p>
    <w:p w:rsidR="0075639A" w:rsidRDefault="0075639A" w:rsidP="00D4474B"/>
    <w:p w:rsidR="0075639A" w:rsidRDefault="0075639A" w:rsidP="00D4474B"/>
    <w:p w:rsidR="0075639A" w:rsidRPr="00C205EF" w:rsidRDefault="0075639A" w:rsidP="00D4474B">
      <w:proofErr w:type="spellStart"/>
      <w:r>
        <w:t>Veralice</w:t>
      </w:r>
      <w:proofErr w:type="spellEnd"/>
      <w:r>
        <w:t xml:space="preserve"> </w:t>
      </w:r>
      <w:proofErr w:type="spellStart"/>
      <w:r>
        <w:t>Ticianel</w:t>
      </w:r>
      <w:proofErr w:type="spellEnd"/>
      <w:r>
        <w:t xml:space="preserve"> de Godoi Bueno</w:t>
      </w:r>
      <w:r>
        <w:tab/>
      </w:r>
      <w:r>
        <w:tab/>
        <w:t xml:space="preserve">           </w:t>
      </w:r>
      <w:proofErr w:type="spellStart"/>
      <w:r>
        <w:t>Vanubercy</w:t>
      </w:r>
      <w:proofErr w:type="spellEnd"/>
      <w:r>
        <w:t xml:space="preserve"> Franco Monteiro da Silva</w:t>
      </w:r>
    </w:p>
    <w:p w:rsidR="00D4474B" w:rsidRDefault="0075639A" w:rsidP="00D4474B">
      <w:r>
        <w:t xml:space="preserve">  1ª Secretária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2º Secretário</w:t>
      </w:r>
    </w:p>
    <w:p w:rsidR="0075639A" w:rsidRDefault="0075639A" w:rsidP="00D4474B"/>
    <w:p w:rsidR="0075639A" w:rsidRDefault="0075639A" w:rsidP="00D4474B"/>
    <w:p w:rsidR="0075639A" w:rsidRDefault="0075639A" w:rsidP="00D4474B">
      <w:r>
        <w:t xml:space="preserve">Maria </w:t>
      </w:r>
      <w:proofErr w:type="spellStart"/>
      <w:r>
        <w:t>Aili</w:t>
      </w:r>
      <w:proofErr w:type="spellEnd"/>
      <w:r>
        <w:t xml:space="preserve"> Ferreira de Melo Rodrigues</w:t>
      </w:r>
    </w:p>
    <w:p w:rsidR="0075639A" w:rsidRDefault="0075639A" w:rsidP="00D4474B">
      <w:r>
        <w:t>Membro</w:t>
      </w:r>
    </w:p>
    <w:p w:rsidR="009B03DC" w:rsidRDefault="009B03DC"/>
    <w:sectPr w:rsidR="009B03DC" w:rsidSect="0099715C"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7EA9"/>
    <w:multiLevelType w:val="hybridMultilevel"/>
    <w:tmpl w:val="C61231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B"/>
    <w:rsid w:val="0075639A"/>
    <w:rsid w:val="0089785A"/>
    <w:rsid w:val="009B03DC"/>
    <w:rsid w:val="00BD10C8"/>
    <w:rsid w:val="00D4474B"/>
    <w:rsid w:val="00F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062D9-AA24-416B-9B2E-123484F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User</cp:lastModifiedBy>
  <cp:revision>2</cp:revision>
  <dcterms:created xsi:type="dcterms:W3CDTF">2021-12-14T12:17:00Z</dcterms:created>
  <dcterms:modified xsi:type="dcterms:W3CDTF">2021-12-14T12:17:00Z</dcterms:modified>
</cp:coreProperties>
</file>